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3752"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10EB15DD"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25B2874B"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4CFD1113"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2384F506"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3EB8A8F8"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4D36F800" w14:textId="77777777" w:rsidR="000D7EFF" w:rsidRDefault="000D7EFF">
      <w:pPr>
        <w:pBdr>
          <w:top w:val="nil"/>
          <w:left w:val="nil"/>
          <w:bottom w:val="nil"/>
          <w:right w:val="nil"/>
          <w:between w:val="nil"/>
        </w:pBdr>
        <w:spacing w:before="0"/>
        <w:rPr>
          <w:rFonts w:ascii="Bulo Bold" w:eastAsia="Bulo Bold" w:hAnsi="Bulo Bold" w:cs="Bulo Bold"/>
          <w:color w:val="000000"/>
          <w:sz w:val="28"/>
          <w:szCs w:val="28"/>
        </w:rPr>
      </w:pPr>
    </w:p>
    <w:p w14:paraId="50D503E5" w14:textId="77777777" w:rsidR="000D7EFF" w:rsidRDefault="009B4AB0">
      <w:pPr>
        <w:rPr>
          <w:rFonts w:ascii="Arial Bold" w:eastAsia="Arial Bold" w:hAnsi="Arial Bold" w:cs="Arial Bold"/>
          <w:smallCaps/>
        </w:rPr>
      </w:pPr>
      <w:r>
        <w:rPr>
          <w:rFonts w:ascii="Arial Bold" w:eastAsia="Arial Bold" w:hAnsi="Arial Bold" w:cs="Arial Bold"/>
          <w:b/>
          <w:sz w:val="32"/>
          <w:szCs w:val="32"/>
        </w:rPr>
        <w:t>Windsor Solutions</w:t>
      </w:r>
    </w:p>
    <w:p w14:paraId="1703579D" w14:textId="77777777" w:rsidR="000D7EFF" w:rsidRDefault="009B4AB0">
      <w:pPr>
        <w:pBdr>
          <w:top w:val="single" w:sz="4" w:space="15" w:color="000000"/>
          <w:left w:val="nil"/>
          <w:bottom w:val="nil"/>
          <w:right w:val="nil"/>
          <w:between w:val="nil"/>
        </w:pBdr>
        <w:spacing w:before="240" w:line="360" w:lineRule="auto"/>
        <w:rPr>
          <w:rFonts w:ascii="Arial" w:eastAsia="Arial" w:hAnsi="Arial" w:cs="Arial"/>
          <w:b/>
          <w:color w:val="000000"/>
          <w:sz w:val="52"/>
          <w:szCs w:val="52"/>
        </w:rPr>
      </w:pPr>
      <w:r>
        <w:rPr>
          <w:rFonts w:ascii="Arial Black" w:eastAsia="Arial Black" w:hAnsi="Arial Black" w:cs="Arial Black"/>
          <w:noProof/>
          <w:color w:val="000000"/>
          <w:sz w:val="60"/>
          <w:szCs w:val="60"/>
        </w:rPr>
        <w:drawing>
          <wp:inline distT="0" distB="0" distL="0" distR="0" wp14:anchorId="1334A516" wp14:editId="65ADEB4C">
            <wp:extent cx="1219200" cy="628650"/>
            <wp:effectExtent l="0" t="0" r="0" b="0"/>
            <wp:docPr id="32" name="image8.png"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0" name="image8.png" descr="C:\Users\klyons\Projects\prod-forms-net\documentation\img\nFORMLogo128x66.png"/>
                    <pic:cNvPicPr preferRelativeResize="0"/>
                  </pic:nvPicPr>
                  <pic:blipFill>
                    <a:blip r:embed="rId8"/>
                    <a:srcRect/>
                    <a:stretch>
                      <a:fillRect/>
                    </a:stretch>
                  </pic:blipFill>
                  <pic:spPr>
                    <a:xfrm>
                      <a:off x="0" y="0"/>
                      <a:ext cx="1219200" cy="628650"/>
                    </a:xfrm>
                    <a:prstGeom prst="rect">
                      <a:avLst/>
                    </a:prstGeom>
                    <a:ln/>
                  </pic:spPr>
                </pic:pic>
              </a:graphicData>
            </a:graphic>
          </wp:inline>
        </w:drawing>
      </w:r>
    </w:p>
    <w:p w14:paraId="7644D954" w14:textId="77777777" w:rsidR="000D7EFF" w:rsidRDefault="009B4AB0">
      <w:pPr>
        <w:pBdr>
          <w:top w:val="nil"/>
          <w:left w:val="nil"/>
          <w:bottom w:val="single" w:sz="4" w:space="1" w:color="000000"/>
          <w:right w:val="nil"/>
          <w:between w:val="nil"/>
        </w:pBdr>
        <w:spacing w:before="240" w:line="360" w:lineRule="auto"/>
        <w:rPr>
          <w:rFonts w:ascii="Arial" w:eastAsia="Arial" w:hAnsi="Arial" w:cs="Arial"/>
          <w:color w:val="000000"/>
          <w:sz w:val="60"/>
          <w:szCs w:val="60"/>
        </w:rPr>
      </w:pPr>
      <w:r>
        <w:rPr>
          <w:rFonts w:ascii="Arial" w:eastAsia="Arial" w:hAnsi="Arial" w:cs="Arial"/>
          <w:color w:val="000000"/>
          <w:sz w:val="56"/>
          <w:szCs w:val="56"/>
        </w:rPr>
        <w:t>Document Generation Design Guide</w:t>
      </w:r>
    </w:p>
    <w:p w14:paraId="4A526DAA" w14:textId="38A5C851" w:rsidR="000D7EFF" w:rsidRDefault="009B4AB0">
      <w:pPr>
        <w:pBdr>
          <w:top w:val="nil"/>
          <w:left w:val="nil"/>
          <w:bottom w:val="single" w:sz="4" w:space="1" w:color="000000"/>
          <w:right w:val="nil"/>
          <w:between w:val="nil"/>
        </w:pBdr>
        <w:spacing w:before="240" w:after="240" w:line="360" w:lineRule="auto"/>
        <w:rPr>
          <w:rFonts w:ascii="Arial" w:eastAsia="Arial" w:hAnsi="Arial" w:cs="Arial"/>
          <w:color w:val="000000"/>
          <w:sz w:val="24"/>
        </w:rPr>
      </w:pPr>
      <w:r>
        <w:rPr>
          <w:rFonts w:ascii="Arial" w:eastAsia="Arial" w:hAnsi="Arial" w:cs="Arial"/>
          <w:color w:val="000000"/>
          <w:sz w:val="24"/>
        </w:rPr>
        <w:t>Updated for Version 4.1</w:t>
      </w:r>
      <w:r w:rsidR="0011678E">
        <w:rPr>
          <w:rFonts w:ascii="Arial" w:eastAsia="Arial" w:hAnsi="Arial" w:cs="Arial"/>
          <w:color w:val="000000"/>
          <w:sz w:val="24"/>
        </w:rPr>
        <w:t>6</w:t>
      </w:r>
    </w:p>
    <w:p w14:paraId="5746003A" w14:textId="1D969877" w:rsidR="000D7EFF" w:rsidRDefault="009B4AB0">
      <w:pPr>
        <w:widowControl w:val="0"/>
        <w:pBdr>
          <w:top w:val="nil"/>
          <w:left w:val="nil"/>
          <w:bottom w:val="nil"/>
          <w:right w:val="nil"/>
          <w:between w:val="nil"/>
        </w:pBdr>
        <w:spacing w:before="500"/>
        <w:rPr>
          <w:rFonts w:ascii="Arial" w:eastAsia="Arial" w:hAnsi="Arial" w:cs="Arial"/>
          <w:color w:val="000000"/>
          <w:sz w:val="24"/>
        </w:rPr>
      </w:pPr>
      <w:r>
        <w:rPr>
          <w:rFonts w:ascii="Arial" w:eastAsia="Arial" w:hAnsi="Arial" w:cs="Arial"/>
          <w:color w:val="000000"/>
          <w:sz w:val="24"/>
        </w:rPr>
        <w:t xml:space="preserve">Revision Date: </w:t>
      </w:r>
      <w:r w:rsidR="0011678E">
        <w:rPr>
          <w:rFonts w:ascii="Arial" w:eastAsia="Arial" w:hAnsi="Arial" w:cs="Arial"/>
          <w:color w:val="000000"/>
          <w:sz w:val="24"/>
        </w:rPr>
        <w:t>May 11, 2023</w:t>
      </w:r>
    </w:p>
    <w:p w14:paraId="3383995F" w14:textId="77777777" w:rsidR="000D7EFF" w:rsidRDefault="000D7EFF">
      <w:pPr>
        <w:pBdr>
          <w:top w:val="nil"/>
          <w:left w:val="nil"/>
          <w:bottom w:val="nil"/>
          <w:right w:val="nil"/>
          <w:between w:val="nil"/>
        </w:pBdr>
        <w:spacing w:before="240"/>
        <w:rPr>
          <w:rFonts w:ascii="Arial Black" w:eastAsia="Arial Black" w:hAnsi="Arial Black" w:cs="Arial Black"/>
          <w:b/>
          <w:color w:val="000000"/>
          <w:sz w:val="60"/>
          <w:szCs w:val="60"/>
        </w:rPr>
      </w:pPr>
    </w:p>
    <w:p w14:paraId="5A9FA55B" w14:textId="77777777" w:rsidR="000D7EFF" w:rsidRDefault="009B4AB0">
      <w:pPr>
        <w:rPr>
          <w:rFonts w:ascii="Arial" w:eastAsia="Arial" w:hAnsi="Arial" w:cs="Arial"/>
        </w:rPr>
      </w:pPr>
      <w:r>
        <w:br w:type="page"/>
      </w:r>
      <w:r>
        <w:rPr>
          <w:noProof/>
        </w:rPr>
        <w:drawing>
          <wp:anchor distT="0" distB="0" distL="114300" distR="114300" simplePos="0" relativeHeight="251658240" behindDoc="0" locked="0" layoutInCell="1" hidden="0" allowOverlap="1" wp14:anchorId="5C28A630" wp14:editId="1E7C68A4">
            <wp:simplePos x="0" y="0"/>
            <wp:positionH relativeFrom="column">
              <wp:posOffset>1035685</wp:posOffset>
            </wp:positionH>
            <wp:positionV relativeFrom="paragraph">
              <wp:posOffset>2572385</wp:posOffset>
            </wp:positionV>
            <wp:extent cx="3686175" cy="708025"/>
            <wp:effectExtent l="0" t="0" r="0" b="0"/>
            <wp:wrapSquare wrapText="bothSides" distT="0" distB="0" distL="114300" distR="114300"/>
            <wp:docPr id="31" name="image5.jpg" descr="color-CMYK-1024x196"/>
            <wp:cNvGraphicFramePr/>
            <a:graphic xmlns:a="http://schemas.openxmlformats.org/drawingml/2006/main">
              <a:graphicData uri="http://schemas.openxmlformats.org/drawingml/2006/picture">
                <pic:pic xmlns:pic="http://schemas.openxmlformats.org/drawingml/2006/picture">
                  <pic:nvPicPr>
                    <pic:cNvPr id="0" name="image5.jpg" descr="color-CMYK-1024x196"/>
                    <pic:cNvPicPr preferRelativeResize="0"/>
                  </pic:nvPicPr>
                  <pic:blipFill>
                    <a:blip r:embed="rId9"/>
                    <a:srcRect/>
                    <a:stretch>
                      <a:fillRect/>
                    </a:stretch>
                  </pic:blipFill>
                  <pic:spPr>
                    <a:xfrm>
                      <a:off x="0" y="0"/>
                      <a:ext cx="3686175" cy="708025"/>
                    </a:xfrm>
                    <a:prstGeom prst="rect">
                      <a:avLst/>
                    </a:prstGeom>
                    <a:ln/>
                  </pic:spPr>
                </pic:pic>
              </a:graphicData>
            </a:graphic>
          </wp:anchor>
        </w:drawing>
      </w:r>
    </w:p>
    <w:p w14:paraId="399777B7" w14:textId="77777777" w:rsidR="000D7EFF" w:rsidRDefault="000D7EFF"/>
    <w:p w14:paraId="02D8714A" w14:textId="77777777" w:rsidR="000D7EFF" w:rsidRDefault="000D7EFF"/>
    <w:p w14:paraId="447ED423" w14:textId="77777777" w:rsidR="000D7EFF" w:rsidRDefault="000D7EFF"/>
    <w:p w14:paraId="509D1BA8" w14:textId="77777777" w:rsidR="000D7EFF" w:rsidRDefault="000D7EFF"/>
    <w:p w14:paraId="363ADDD0" w14:textId="77777777" w:rsidR="000D7EFF" w:rsidRDefault="000D7EFF">
      <w:pPr>
        <w:spacing w:before="0"/>
      </w:pPr>
    </w:p>
    <w:p w14:paraId="0B5C4FFB" w14:textId="77777777" w:rsidR="000D7EFF" w:rsidRDefault="000D7EFF"/>
    <w:p w14:paraId="6F74F45F" w14:textId="77777777" w:rsidR="000D7EFF" w:rsidRDefault="000D7EFF"/>
    <w:p w14:paraId="74CFD672" w14:textId="77777777" w:rsidR="000D7EFF" w:rsidRDefault="000D7EFF"/>
    <w:p w14:paraId="6462D005" w14:textId="77777777" w:rsidR="000D7EFF" w:rsidRDefault="009B4AB0">
      <w:pPr>
        <w:jc w:val="center"/>
        <w:sectPr w:rsidR="000D7EFF">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sectPr>
      </w:pPr>
      <w:r>
        <w:t>This page intentionally left blank</w:t>
      </w:r>
    </w:p>
    <w:p w14:paraId="3DD32C5A" w14:textId="77777777" w:rsidR="000D7EFF" w:rsidRDefault="009B4AB0">
      <w:pPr>
        <w:pBdr>
          <w:bottom w:val="single" w:sz="4" w:space="1" w:color="000000"/>
        </w:pBdr>
      </w:pPr>
      <w:r>
        <w:rPr>
          <w:rFonts w:ascii="Arial" w:eastAsia="Arial" w:hAnsi="Arial" w:cs="Arial"/>
          <w:b/>
          <w:sz w:val="52"/>
          <w:szCs w:val="52"/>
        </w:rPr>
        <w:lastRenderedPageBreak/>
        <w:t>Version Control</w:t>
      </w:r>
    </w:p>
    <w:p w14:paraId="69595F0C" w14:textId="77777777" w:rsidR="000D7EFF" w:rsidRDefault="000D7EFF">
      <w:pPr>
        <w:jc w:val="center"/>
      </w:pPr>
    </w:p>
    <w:tbl>
      <w:tblPr>
        <w:tblStyle w:val="a"/>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
        <w:gridCol w:w="1353"/>
        <w:gridCol w:w="2160"/>
        <w:gridCol w:w="4828"/>
      </w:tblGrid>
      <w:tr w:rsidR="000D7EFF" w14:paraId="1A7D9F37" w14:textId="77777777">
        <w:tc>
          <w:tcPr>
            <w:tcW w:w="1054" w:type="dxa"/>
            <w:tcBorders>
              <w:top w:val="single" w:sz="4" w:space="0" w:color="000000"/>
              <w:left w:val="single" w:sz="4" w:space="0" w:color="000000"/>
              <w:bottom w:val="single" w:sz="4" w:space="0" w:color="000000"/>
              <w:right w:val="single" w:sz="4" w:space="0" w:color="000000"/>
            </w:tcBorders>
          </w:tcPr>
          <w:p w14:paraId="24A02DD9" w14:textId="77777777" w:rsidR="000D7EFF" w:rsidRDefault="009B4AB0">
            <w:r>
              <w:t>Version</w:t>
            </w:r>
          </w:p>
        </w:tc>
        <w:tc>
          <w:tcPr>
            <w:tcW w:w="1353" w:type="dxa"/>
            <w:tcBorders>
              <w:top w:val="single" w:sz="4" w:space="0" w:color="000000"/>
              <w:left w:val="single" w:sz="4" w:space="0" w:color="000000"/>
              <w:bottom w:val="single" w:sz="4" w:space="0" w:color="000000"/>
              <w:right w:val="single" w:sz="4" w:space="0" w:color="000000"/>
            </w:tcBorders>
          </w:tcPr>
          <w:p w14:paraId="300B932F" w14:textId="77777777" w:rsidR="000D7EFF" w:rsidRDefault="009B4AB0">
            <w:r>
              <w:t>Date</w:t>
            </w:r>
          </w:p>
        </w:tc>
        <w:tc>
          <w:tcPr>
            <w:tcW w:w="2160" w:type="dxa"/>
            <w:tcBorders>
              <w:top w:val="single" w:sz="4" w:space="0" w:color="000000"/>
              <w:left w:val="single" w:sz="4" w:space="0" w:color="000000"/>
              <w:bottom w:val="single" w:sz="4" w:space="0" w:color="000000"/>
              <w:right w:val="single" w:sz="4" w:space="0" w:color="000000"/>
            </w:tcBorders>
          </w:tcPr>
          <w:p w14:paraId="471A3223" w14:textId="77777777" w:rsidR="000D7EFF" w:rsidRDefault="009B4AB0">
            <w:r>
              <w:t>Author</w:t>
            </w:r>
          </w:p>
        </w:tc>
        <w:tc>
          <w:tcPr>
            <w:tcW w:w="4828" w:type="dxa"/>
            <w:tcBorders>
              <w:top w:val="single" w:sz="4" w:space="0" w:color="000000"/>
              <w:left w:val="single" w:sz="4" w:space="0" w:color="000000"/>
              <w:bottom w:val="single" w:sz="4" w:space="0" w:color="000000"/>
              <w:right w:val="single" w:sz="4" w:space="0" w:color="000000"/>
            </w:tcBorders>
          </w:tcPr>
          <w:p w14:paraId="53024E2B" w14:textId="77777777" w:rsidR="000D7EFF" w:rsidRDefault="009B4AB0">
            <w:r>
              <w:t>Notes</w:t>
            </w:r>
          </w:p>
        </w:tc>
      </w:tr>
      <w:tr w:rsidR="000D7EFF" w14:paraId="5E75400D" w14:textId="77777777">
        <w:tc>
          <w:tcPr>
            <w:tcW w:w="1054" w:type="dxa"/>
            <w:tcBorders>
              <w:top w:val="single" w:sz="4" w:space="0" w:color="000000"/>
              <w:left w:val="single" w:sz="4" w:space="0" w:color="000000"/>
              <w:bottom w:val="single" w:sz="4" w:space="0" w:color="000000"/>
              <w:right w:val="single" w:sz="4" w:space="0" w:color="000000"/>
            </w:tcBorders>
          </w:tcPr>
          <w:p w14:paraId="6051C16B" w14:textId="77777777" w:rsidR="000D7EFF" w:rsidRDefault="009B4AB0">
            <w:r>
              <w:t>4.6</w:t>
            </w:r>
          </w:p>
        </w:tc>
        <w:tc>
          <w:tcPr>
            <w:tcW w:w="1353" w:type="dxa"/>
            <w:tcBorders>
              <w:top w:val="single" w:sz="4" w:space="0" w:color="000000"/>
              <w:left w:val="single" w:sz="4" w:space="0" w:color="000000"/>
              <w:bottom w:val="single" w:sz="4" w:space="0" w:color="000000"/>
              <w:right w:val="single" w:sz="4" w:space="0" w:color="000000"/>
            </w:tcBorders>
          </w:tcPr>
          <w:p w14:paraId="3B7607CE" w14:textId="77777777" w:rsidR="000D7EFF" w:rsidRDefault="009B4AB0">
            <w:r>
              <w:t>2/22/2019</w:t>
            </w:r>
          </w:p>
        </w:tc>
        <w:tc>
          <w:tcPr>
            <w:tcW w:w="2160" w:type="dxa"/>
            <w:tcBorders>
              <w:top w:val="single" w:sz="4" w:space="0" w:color="000000"/>
              <w:left w:val="single" w:sz="4" w:space="0" w:color="000000"/>
              <w:bottom w:val="single" w:sz="4" w:space="0" w:color="000000"/>
              <w:right w:val="single" w:sz="4" w:space="0" w:color="000000"/>
            </w:tcBorders>
          </w:tcPr>
          <w:p w14:paraId="3A162CD3"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7FC25CF6" w14:textId="77777777" w:rsidR="000D7EFF" w:rsidRDefault="009B4AB0">
            <w:r>
              <w:t>Initial version</w:t>
            </w:r>
          </w:p>
        </w:tc>
      </w:tr>
      <w:tr w:rsidR="000D7EFF" w14:paraId="1A79180E" w14:textId="77777777">
        <w:tc>
          <w:tcPr>
            <w:tcW w:w="1054" w:type="dxa"/>
            <w:tcBorders>
              <w:top w:val="single" w:sz="4" w:space="0" w:color="000000"/>
              <w:left w:val="single" w:sz="4" w:space="0" w:color="000000"/>
              <w:bottom w:val="single" w:sz="4" w:space="0" w:color="000000"/>
              <w:right w:val="single" w:sz="4" w:space="0" w:color="000000"/>
            </w:tcBorders>
          </w:tcPr>
          <w:p w14:paraId="53272822" w14:textId="77777777" w:rsidR="000D7EFF" w:rsidRDefault="009B4AB0">
            <w:r>
              <w:t>4.6</w:t>
            </w:r>
          </w:p>
        </w:tc>
        <w:tc>
          <w:tcPr>
            <w:tcW w:w="1353" w:type="dxa"/>
            <w:tcBorders>
              <w:top w:val="single" w:sz="4" w:space="0" w:color="000000"/>
              <w:left w:val="single" w:sz="4" w:space="0" w:color="000000"/>
              <w:bottom w:val="single" w:sz="4" w:space="0" w:color="000000"/>
              <w:right w:val="single" w:sz="4" w:space="0" w:color="000000"/>
            </w:tcBorders>
          </w:tcPr>
          <w:p w14:paraId="203B9265" w14:textId="77777777" w:rsidR="000D7EFF" w:rsidRDefault="009B4AB0">
            <w:r>
              <w:t>5/10/2019</w:t>
            </w:r>
          </w:p>
        </w:tc>
        <w:tc>
          <w:tcPr>
            <w:tcW w:w="2160" w:type="dxa"/>
            <w:tcBorders>
              <w:top w:val="single" w:sz="4" w:space="0" w:color="000000"/>
              <w:left w:val="single" w:sz="4" w:space="0" w:color="000000"/>
              <w:bottom w:val="single" w:sz="4" w:space="0" w:color="000000"/>
              <w:right w:val="single" w:sz="4" w:space="0" w:color="000000"/>
            </w:tcBorders>
          </w:tcPr>
          <w:p w14:paraId="286BF1B4"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50244508" w14:textId="77777777" w:rsidR="000D7EFF" w:rsidRDefault="009B4AB0">
            <w:r>
              <w:t>Minor refinements to InstaPermit references.</w:t>
            </w:r>
          </w:p>
        </w:tc>
      </w:tr>
      <w:tr w:rsidR="000D7EFF" w14:paraId="09CAE605" w14:textId="77777777">
        <w:tc>
          <w:tcPr>
            <w:tcW w:w="1054" w:type="dxa"/>
            <w:tcBorders>
              <w:top w:val="single" w:sz="4" w:space="0" w:color="000000"/>
              <w:left w:val="single" w:sz="4" w:space="0" w:color="000000"/>
              <w:bottom w:val="single" w:sz="4" w:space="0" w:color="000000"/>
              <w:right w:val="single" w:sz="4" w:space="0" w:color="000000"/>
            </w:tcBorders>
          </w:tcPr>
          <w:p w14:paraId="329C83E3" w14:textId="77777777" w:rsidR="000D7EFF" w:rsidRDefault="009B4AB0">
            <w:r>
              <w:t>4.7</w:t>
            </w:r>
          </w:p>
        </w:tc>
        <w:tc>
          <w:tcPr>
            <w:tcW w:w="1353" w:type="dxa"/>
            <w:tcBorders>
              <w:top w:val="single" w:sz="4" w:space="0" w:color="000000"/>
              <w:left w:val="single" w:sz="4" w:space="0" w:color="000000"/>
              <w:bottom w:val="single" w:sz="4" w:space="0" w:color="000000"/>
              <w:right w:val="single" w:sz="4" w:space="0" w:color="000000"/>
            </w:tcBorders>
          </w:tcPr>
          <w:p w14:paraId="397C7B26" w14:textId="77777777" w:rsidR="000D7EFF" w:rsidRDefault="009B4AB0">
            <w:r>
              <w:t>5/30/2019</w:t>
            </w:r>
          </w:p>
        </w:tc>
        <w:tc>
          <w:tcPr>
            <w:tcW w:w="2160" w:type="dxa"/>
            <w:tcBorders>
              <w:top w:val="single" w:sz="4" w:space="0" w:color="000000"/>
              <w:left w:val="single" w:sz="4" w:space="0" w:color="000000"/>
              <w:bottom w:val="single" w:sz="4" w:space="0" w:color="000000"/>
              <w:right w:val="single" w:sz="4" w:space="0" w:color="000000"/>
            </w:tcBorders>
          </w:tcPr>
          <w:p w14:paraId="778D38EB"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7FCD8096" w14:textId="77777777" w:rsidR="000D7EFF" w:rsidRDefault="009B4AB0">
            <w:r>
              <w:t>Updated for v4.7.</w:t>
            </w:r>
          </w:p>
        </w:tc>
      </w:tr>
      <w:tr w:rsidR="000D7EFF" w14:paraId="0DBD9011" w14:textId="77777777">
        <w:tc>
          <w:tcPr>
            <w:tcW w:w="1054" w:type="dxa"/>
            <w:tcBorders>
              <w:top w:val="single" w:sz="4" w:space="0" w:color="000000"/>
              <w:left w:val="single" w:sz="4" w:space="0" w:color="000000"/>
              <w:bottom w:val="single" w:sz="4" w:space="0" w:color="000000"/>
              <w:right w:val="single" w:sz="4" w:space="0" w:color="000000"/>
            </w:tcBorders>
          </w:tcPr>
          <w:p w14:paraId="47E6F41B" w14:textId="77777777" w:rsidR="000D7EFF" w:rsidRDefault="009B4AB0">
            <w:r>
              <w:t>4.8</w:t>
            </w:r>
          </w:p>
        </w:tc>
        <w:tc>
          <w:tcPr>
            <w:tcW w:w="1353" w:type="dxa"/>
            <w:tcBorders>
              <w:top w:val="single" w:sz="4" w:space="0" w:color="000000"/>
              <w:left w:val="single" w:sz="4" w:space="0" w:color="000000"/>
              <w:bottom w:val="single" w:sz="4" w:space="0" w:color="000000"/>
              <w:right w:val="single" w:sz="4" w:space="0" w:color="000000"/>
            </w:tcBorders>
          </w:tcPr>
          <w:p w14:paraId="022F82AF" w14:textId="77777777" w:rsidR="000D7EFF" w:rsidRDefault="009B4AB0">
            <w:r>
              <w:t>2/7/2020</w:t>
            </w:r>
          </w:p>
        </w:tc>
        <w:tc>
          <w:tcPr>
            <w:tcW w:w="2160" w:type="dxa"/>
            <w:tcBorders>
              <w:top w:val="single" w:sz="4" w:space="0" w:color="000000"/>
              <w:left w:val="single" w:sz="4" w:space="0" w:color="000000"/>
              <w:bottom w:val="single" w:sz="4" w:space="0" w:color="000000"/>
              <w:right w:val="single" w:sz="4" w:space="0" w:color="000000"/>
            </w:tcBorders>
          </w:tcPr>
          <w:p w14:paraId="73B52300"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070CB662" w14:textId="77777777" w:rsidR="000D7EFF" w:rsidRDefault="009B4AB0">
            <w:r>
              <w:t>Updated for v4.8.</w:t>
            </w:r>
          </w:p>
        </w:tc>
      </w:tr>
      <w:tr w:rsidR="000D7EFF" w14:paraId="201369D0" w14:textId="77777777">
        <w:tc>
          <w:tcPr>
            <w:tcW w:w="1054" w:type="dxa"/>
            <w:tcBorders>
              <w:top w:val="single" w:sz="4" w:space="0" w:color="000000"/>
              <w:left w:val="single" w:sz="4" w:space="0" w:color="000000"/>
              <w:bottom w:val="single" w:sz="4" w:space="0" w:color="000000"/>
              <w:right w:val="single" w:sz="4" w:space="0" w:color="000000"/>
            </w:tcBorders>
          </w:tcPr>
          <w:p w14:paraId="3C4C9413" w14:textId="77777777" w:rsidR="000D7EFF" w:rsidRDefault="009B4AB0">
            <w:r>
              <w:t>4.9</w:t>
            </w:r>
          </w:p>
        </w:tc>
        <w:tc>
          <w:tcPr>
            <w:tcW w:w="1353" w:type="dxa"/>
            <w:tcBorders>
              <w:top w:val="single" w:sz="4" w:space="0" w:color="000000"/>
              <w:left w:val="single" w:sz="4" w:space="0" w:color="000000"/>
              <w:bottom w:val="single" w:sz="4" w:space="0" w:color="000000"/>
              <w:right w:val="single" w:sz="4" w:space="0" w:color="000000"/>
            </w:tcBorders>
          </w:tcPr>
          <w:p w14:paraId="60D963B5" w14:textId="77777777" w:rsidR="000D7EFF" w:rsidRDefault="009B4AB0">
            <w:r>
              <w:t>7/27/2020</w:t>
            </w:r>
          </w:p>
        </w:tc>
        <w:tc>
          <w:tcPr>
            <w:tcW w:w="2160" w:type="dxa"/>
            <w:tcBorders>
              <w:top w:val="single" w:sz="4" w:space="0" w:color="000000"/>
              <w:left w:val="single" w:sz="4" w:space="0" w:color="000000"/>
              <w:bottom w:val="single" w:sz="4" w:space="0" w:color="000000"/>
              <w:right w:val="single" w:sz="4" w:space="0" w:color="000000"/>
            </w:tcBorders>
          </w:tcPr>
          <w:p w14:paraId="0ED3098C"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5121FDD3" w14:textId="77777777" w:rsidR="000D7EFF" w:rsidRDefault="009B4AB0">
            <w:r>
              <w:t>Updated for v4.9.</w:t>
            </w:r>
          </w:p>
        </w:tc>
      </w:tr>
      <w:tr w:rsidR="000D7EFF" w14:paraId="70E0C144" w14:textId="77777777">
        <w:tc>
          <w:tcPr>
            <w:tcW w:w="1054" w:type="dxa"/>
            <w:tcBorders>
              <w:top w:val="single" w:sz="4" w:space="0" w:color="000000"/>
              <w:left w:val="single" w:sz="4" w:space="0" w:color="000000"/>
              <w:bottom w:val="single" w:sz="4" w:space="0" w:color="000000"/>
              <w:right w:val="single" w:sz="4" w:space="0" w:color="000000"/>
            </w:tcBorders>
          </w:tcPr>
          <w:p w14:paraId="23CF0218" w14:textId="77777777" w:rsidR="000D7EFF" w:rsidRDefault="009B4AB0">
            <w:r>
              <w:t>4.10</w:t>
            </w:r>
          </w:p>
        </w:tc>
        <w:tc>
          <w:tcPr>
            <w:tcW w:w="1353" w:type="dxa"/>
            <w:tcBorders>
              <w:top w:val="single" w:sz="4" w:space="0" w:color="000000"/>
              <w:left w:val="single" w:sz="4" w:space="0" w:color="000000"/>
              <w:bottom w:val="single" w:sz="4" w:space="0" w:color="000000"/>
              <w:right w:val="single" w:sz="4" w:space="0" w:color="000000"/>
            </w:tcBorders>
          </w:tcPr>
          <w:p w14:paraId="579008AA" w14:textId="77777777" w:rsidR="000D7EFF" w:rsidRDefault="009B4AB0">
            <w:r>
              <w:t>9/4/2020</w:t>
            </w:r>
          </w:p>
        </w:tc>
        <w:tc>
          <w:tcPr>
            <w:tcW w:w="2160" w:type="dxa"/>
            <w:tcBorders>
              <w:top w:val="single" w:sz="4" w:space="0" w:color="000000"/>
              <w:left w:val="single" w:sz="4" w:space="0" w:color="000000"/>
              <w:bottom w:val="single" w:sz="4" w:space="0" w:color="000000"/>
              <w:right w:val="single" w:sz="4" w:space="0" w:color="000000"/>
            </w:tcBorders>
          </w:tcPr>
          <w:p w14:paraId="4BA95991"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3ADDFA86" w14:textId="77777777" w:rsidR="000D7EFF" w:rsidRDefault="009B4AB0">
            <w:r>
              <w:t>Updated for v4.10.</w:t>
            </w:r>
          </w:p>
        </w:tc>
      </w:tr>
      <w:tr w:rsidR="000D7EFF" w14:paraId="4C7DC2F5" w14:textId="77777777">
        <w:tc>
          <w:tcPr>
            <w:tcW w:w="1054" w:type="dxa"/>
            <w:tcBorders>
              <w:top w:val="single" w:sz="4" w:space="0" w:color="000000"/>
              <w:left w:val="single" w:sz="4" w:space="0" w:color="000000"/>
              <w:bottom w:val="single" w:sz="4" w:space="0" w:color="000000"/>
              <w:right w:val="single" w:sz="4" w:space="0" w:color="000000"/>
            </w:tcBorders>
          </w:tcPr>
          <w:p w14:paraId="79633EB1" w14:textId="77777777" w:rsidR="000D7EFF" w:rsidRDefault="009B4AB0">
            <w:r>
              <w:t>4.11</w:t>
            </w:r>
          </w:p>
        </w:tc>
        <w:tc>
          <w:tcPr>
            <w:tcW w:w="1353" w:type="dxa"/>
            <w:tcBorders>
              <w:top w:val="single" w:sz="4" w:space="0" w:color="000000"/>
              <w:left w:val="single" w:sz="4" w:space="0" w:color="000000"/>
              <w:bottom w:val="single" w:sz="4" w:space="0" w:color="000000"/>
              <w:right w:val="single" w:sz="4" w:space="0" w:color="000000"/>
            </w:tcBorders>
          </w:tcPr>
          <w:p w14:paraId="6F690934" w14:textId="77777777" w:rsidR="000D7EFF" w:rsidRDefault="009B4AB0">
            <w:r>
              <w:t>1/29/2021</w:t>
            </w:r>
          </w:p>
        </w:tc>
        <w:tc>
          <w:tcPr>
            <w:tcW w:w="2160" w:type="dxa"/>
            <w:tcBorders>
              <w:top w:val="single" w:sz="4" w:space="0" w:color="000000"/>
              <w:left w:val="single" w:sz="4" w:space="0" w:color="000000"/>
              <w:bottom w:val="single" w:sz="4" w:space="0" w:color="000000"/>
              <w:right w:val="single" w:sz="4" w:space="0" w:color="000000"/>
            </w:tcBorders>
          </w:tcPr>
          <w:p w14:paraId="2B93084D"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42B247EA" w14:textId="77777777" w:rsidR="000D7EFF" w:rsidRDefault="009B4AB0">
            <w:r>
              <w:t>Updated for v4.11.</w:t>
            </w:r>
          </w:p>
        </w:tc>
      </w:tr>
      <w:tr w:rsidR="000D7EFF" w14:paraId="2FB14766" w14:textId="77777777">
        <w:tc>
          <w:tcPr>
            <w:tcW w:w="1054" w:type="dxa"/>
            <w:tcBorders>
              <w:top w:val="single" w:sz="4" w:space="0" w:color="000000"/>
              <w:left w:val="single" w:sz="4" w:space="0" w:color="000000"/>
              <w:bottom w:val="single" w:sz="4" w:space="0" w:color="000000"/>
              <w:right w:val="single" w:sz="4" w:space="0" w:color="000000"/>
            </w:tcBorders>
          </w:tcPr>
          <w:p w14:paraId="0FAD20E0" w14:textId="77777777" w:rsidR="000D7EFF" w:rsidRDefault="009B4AB0">
            <w:r>
              <w:t>4.12</w:t>
            </w:r>
          </w:p>
        </w:tc>
        <w:tc>
          <w:tcPr>
            <w:tcW w:w="1353" w:type="dxa"/>
            <w:tcBorders>
              <w:top w:val="single" w:sz="4" w:space="0" w:color="000000"/>
              <w:left w:val="single" w:sz="4" w:space="0" w:color="000000"/>
              <w:bottom w:val="single" w:sz="4" w:space="0" w:color="000000"/>
              <w:right w:val="single" w:sz="4" w:space="0" w:color="000000"/>
            </w:tcBorders>
          </w:tcPr>
          <w:p w14:paraId="7FD2EC1D" w14:textId="77777777" w:rsidR="000D7EFF" w:rsidRDefault="009B4AB0">
            <w:r>
              <w:t>7/12/2021</w:t>
            </w:r>
          </w:p>
        </w:tc>
        <w:tc>
          <w:tcPr>
            <w:tcW w:w="2160" w:type="dxa"/>
            <w:tcBorders>
              <w:top w:val="single" w:sz="4" w:space="0" w:color="000000"/>
              <w:left w:val="single" w:sz="4" w:space="0" w:color="000000"/>
              <w:bottom w:val="single" w:sz="4" w:space="0" w:color="000000"/>
              <w:right w:val="single" w:sz="4" w:space="0" w:color="000000"/>
            </w:tcBorders>
          </w:tcPr>
          <w:p w14:paraId="59B92452"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2EB34D82" w14:textId="77777777" w:rsidR="000D7EFF" w:rsidRDefault="009B4AB0">
            <w:r>
              <w:t>Adjusted the Submitted By property reference.</w:t>
            </w:r>
          </w:p>
        </w:tc>
      </w:tr>
      <w:tr w:rsidR="000D7EFF" w14:paraId="6ED953F0" w14:textId="77777777">
        <w:tc>
          <w:tcPr>
            <w:tcW w:w="1054" w:type="dxa"/>
            <w:tcBorders>
              <w:top w:val="single" w:sz="4" w:space="0" w:color="000000"/>
              <w:left w:val="single" w:sz="4" w:space="0" w:color="000000"/>
              <w:bottom w:val="single" w:sz="4" w:space="0" w:color="000000"/>
              <w:right w:val="single" w:sz="4" w:space="0" w:color="000000"/>
            </w:tcBorders>
          </w:tcPr>
          <w:p w14:paraId="3F0CDF5C" w14:textId="77777777" w:rsidR="000D7EFF" w:rsidRDefault="009B4AB0">
            <w:r>
              <w:t>4.12</w:t>
            </w:r>
          </w:p>
        </w:tc>
        <w:tc>
          <w:tcPr>
            <w:tcW w:w="1353" w:type="dxa"/>
            <w:tcBorders>
              <w:top w:val="single" w:sz="4" w:space="0" w:color="000000"/>
              <w:left w:val="single" w:sz="4" w:space="0" w:color="000000"/>
              <w:bottom w:val="single" w:sz="4" w:space="0" w:color="000000"/>
              <w:right w:val="single" w:sz="4" w:space="0" w:color="000000"/>
            </w:tcBorders>
          </w:tcPr>
          <w:p w14:paraId="6BE194F3" w14:textId="77777777" w:rsidR="000D7EFF" w:rsidRDefault="009B4AB0">
            <w:r>
              <w:t>7/20/2021</w:t>
            </w:r>
          </w:p>
        </w:tc>
        <w:tc>
          <w:tcPr>
            <w:tcW w:w="2160" w:type="dxa"/>
            <w:tcBorders>
              <w:top w:val="single" w:sz="4" w:space="0" w:color="000000"/>
              <w:left w:val="single" w:sz="4" w:space="0" w:color="000000"/>
              <w:bottom w:val="single" w:sz="4" w:space="0" w:color="000000"/>
              <w:right w:val="single" w:sz="4" w:space="0" w:color="000000"/>
            </w:tcBorders>
          </w:tcPr>
          <w:p w14:paraId="481C27E3" w14:textId="77777777" w:rsidR="000D7EFF" w:rsidRDefault="009B4AB0">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7B3301CF" w14:textId="77777777" w:rsidR="000D7EFF" w:rsidRDefault="009B4AB0">
            <w:r>
              <w:t>Updated for v4.12.</w:t>
            </w:r>
          </w:p>
        </w:tc>
      </w:tr>
      <w:tr w:rsidR="006E7A03" w14:paraId="5B83DE84" w14:textId="77777777">
        <w:tc>
          <w:tcPr>
            <w:tcW w:w="1054" w:type="dxa"/>
            <w:tcBorders>
              <w:top w:val="single" w:sz="4" w:space="0" w:color="000000"/>
              <w:left w:val="single" w:sz="4" w:space="0" w:color="000000"/>
              <w:bottom w:val="single" w:sz="4" w:space="0" w:color="000000"/>
              <w:right w:val="single" w:sz="4" w:space="0" w:color="000000"/>
            </w:tcBorders>
          </w:tcPr>
          <w:p w14:paraId="615CCB0B" w14:textId="14EBEE83" w:rsidR="006E7A03" w:rsidRDefault="006E7A03">
            <w:r>
              <w:t>4.13</w:t>
            </w:r>
          </w:p>
        </w:tc>
        <w:tc>
          <w:tcPr>
            <w:tcW w:w="1353" w:type="dxa"/>
            <w:tcBorders>
              <w:top w:val="single" w:sz="4" w:space="0" w:color="000000"/>
              <w:left w:val="single" w:sz="4" w:space="0" w:color="000000"/>
              <w:bottom w:val="single" w:sz="4" w:space="0" w:color="000000"/>
              <w:right w:val="single" w:sz="4" w:space="0" w:color="000000"/>
            </w:tcBorders>
          </w:tcPr>
          <w:p w14:paraId="3FE647FA" w14:textId="616AC054" w:rsidR="006E7A03" w:rsidRDefault="006E7A03">
            <w:r>
              <w:t>4/12/2022</w:t>
            </w:r>
          </w:p>
        </w:tc>
        <w:tc>
          <w:tcPr>
            <w:tcW w:w="2160" w:type="dxa"/>
            <w:tcBorders>
              <w:top w:val="single" w:sz="4" w:space="0" w:color="000000"/>
              <w:left w:val="single" w:sz="4" w:space="0" w:color="000000"/>
              <w:bottom w:val="single" w:sz="4" w:space="0" w:color="000000"/>
              <w:right w:val="single" w:sz="4" w:space="0" w:color="000000"/>
            </w:tcBorders>
          </w:tcPr>
          <w:p w14:paraId="006419A4" w14:textId="49EC72B8" w:rsidR="006E7A03" w:rsidRDefault="006E7A03">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1B385790" w14:textId="3152689A" w:rsidR="006E7A03" w:rsidRDefault="006E7A03">
            <w:r>
              <w:t>Updated for v4.13.</w:t>
            </w:r>
          </w:p>
        </w:tc>
      </w:tr>
      <w:tr w:rsidR="000F5B84" w14:paraId="6643D7CB" w14:textId="77777777">
        <w:tc>
          <w:tcPr>
            <w:tcW w:w="1054" w:type="dxa"/>
            <w:tcBorders>
              <w:top w:val="single" w:sz="4" w:space="0" w:color="000000"/>
              <w:left w:val="single" w:sz="4" w:space="0" w:color="000000"/>
              <w:bottom w:val="single" w:sz="4" w:space="0" w:color="000000"/>
              <w:right w:val="single" w:sz="4" w:space="0" w:color="000000"/>
            </w:tcBorders>
          </w:tcPr>
          <w:p w14:paraId="745B643C" w14:textId="19320CC1" w:rsidR="000F5B84" w:rsidRDefault="000F5B84">
            <w:r>
              <w:t>4.15</w:t>
            </w:r>
          </w:p>
        </w:tc>
        <w:tc>
          <w:tcPr>
            <w:tcW w:w="1353" w:type="dxa"/>
            <w:tcBorders>
              <w:top w:val="single" w:sz="4" w:space="0" w:color="000000"/>
              <w:left w:val="single" w:sz="4" w:space="0" w:color="000000"/>
              <w:bottom w:val="single" w:sz="4" w:space="0" w:color="000000"/>
              <w:right w:val="single" w:sz="4" w:space="0" w:color="000000"/>
            </w:tcBorders>
          </w:tcPr>
          <w:p w14:paraId="712145A2" w14:textId="7CC33151" w:rsidR="000F5B84" w:rsidRDefault="000F5B84">
            <w:r>
              <w:t>12/19/2022</w:t>
            </w:r>
          </w:p>
        </w:tc>
        <w:tc>
          <w:tcPr>
            <w:tcW w:w="2160" w:type="dxa"/>
            <w:tcBorders>
              <w:top w:val="single" w:sz="4" w:space="0" w:color="000000"/>
              <w:left w:val="single" w:sz="4" w:space="0" w:color="000000"/>
              <w:bottom w:val="single" w:sz="4" w:space="0" w:color="000000"/>
              <w:right w:val="single" w:sz="4" w:space="0" w:color="000000"/>
            </w:tcBorders>
          </w:tcPr>
          <w:p w14:paraId="2479512A" w14:textId="4CDDE8E7" w:rsidR="000F5B84" w:rsidRDefault="000F5B84">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5D2B6EBB" w14:textId="55FCA9AA" w:rsidR="000F5B84" w:rsidRDefault="000F5B84">
            <w:r>
              <w:t>Updated for v 4.15.</w:t>
            </w:r>
          </w:p>
        </w:tc>
      </w:tr>
      <w:tr w:rsidR="0011678E" w14:paraId="180C5A9B" w14:textId="77777777">
        <w:tc>
          <w:tcPr>
            <w:tcW w:w="1054" w:type="dxa"/>
            <w:tcBorders>
              <w:top w:val="single" w:sz="4" w:space="0" w:color="000000"/>
              <w:left w:val="single" w:sz="4" w:space="0" w:color="000000"/>
              <w:bottom w:val="single" w:sz="4" w:space="0" w:color="000000"/>
              <w:right w:val="single" w:sz="4" w:space="0" w:color="000000"/>
            </w:tcBorders>
          </w:tcPr>
          <w:p w14:paraId="1D8202EA" w14:textId="13D09C9B" w:rsidR="0011678E" w:rsidRDefault="0011678E">
            <w:r>
              <w:t>4.16</w:t>
            </w:r>
          </w:p>
        </w:tc>
        <w:tc>
          <w:tcPr>
            <w:tcW w:w="1353" w:type="dxa"/>
            <w:tcBorders>
              <w:top w:val="single" w:sz="4" w:space="0" w:color="000000"/>
              <w:left w:val="single" w:sz="4" w:space="0" w:color="000000"/>
              <w:bottom w:val="single" w:sz="4" w:space="0" w:color="000000"/>
              <w:right w:val="single" w:sz="4" w:space="0" w:color="000000"/>
            </w:tcBorders>
          </w:tcPr>
          <w:p w14:paraId="1FB69E7B" w14:textId="3E9D7AF9" w:rsidR="0011678E" w:rsidRDefault="0011678E">
            <w:r>
              <w:t>5/11/2023</w:t>
            </w:r>
          </w:p>
        </w:tc>
        <w:tc>
          <w:tcPr>
            <w:tcW w:w="2160" w:type="dxa"/>
            <w:tcBorders>
              <w:top w:val="single" w:sz="4" w:space="0" w:color="000000"/>
              <w:left w:val="single" w:sz="4" w:space="0" w:color="000000"/>
              <w:bottom w:val="single" w:sz="4" w:space="0" w:color="000000"/>
              <w:right w:val="single" w:sz="4" w:space="0" w:color="000000"/>
            </w:tcBorders>
          </w:tcPr>
          <w:p w14:paraId="3BEA957F" w14:textId="46D81C59" w:rsidR="0011678E" w:rsidRDefault="0011678E">
            <w:r>
              <w:t>Windsor Solutions</w:t>
            </w:r>
          </w:p>
        </w:tc>
        <w:tc>
          <w:tcPr>
            <w:tcW w:w="4828" w:type="dxa"/>
            <w:tcBorders>
              <w:top w:val="single" w:sz="4" w:space="0" w:color="000000"/>
              <w:left w:val="single" w:sz="4" w:space="0" w:color="000000"/>
              <w:bottom w:val="single" w:sz="4" w:space="0" w:color="000000"/>
              <w:right w:val="single" w:sz="4" w:space="0" w:color="000000"/>
            </w:tcBorders>
          </w:tcPr>
          <w:p w14:paraId="3176078C" w14:textId="029DB2CE" w:rsidR="0011678E" w:rsidRDefault="0011678E">
            <w:r>
              <w:t>Updated for v 4.16.</w:t>
            </w:r>
          </w:p>
        </w:tc>
      </w:tr>
    </w:tbl>
    <w:p w14:paraId="22761434" w14:textId="77777777" w:rsidR="000D7EFF" w:rsidRDefault="000D7EFF">
      <w:pPr>
        <w:spacing w:before="0"/>
        <w:rPr>
          <w:rFonts w:ascii="Arial" w:eastAsia="Arial" w:hAnsi="Arial" w:cs="Arial"/>
          <w:b/>
          <w:sz w:val="52"/>
          <w:szCs w:val="52"/>
        </w:rPr>
      </w:pPr>
    </w:p>
    <w:p w14:paraId="26F1C5AA" w14:textId="77777777" w:rsidR="000D7EFF" w:rsidRDefault="009B4AB0">
      <w:pPr>
        <w:spacing w:before="0"/>
      </w:pPr>
      <w:r>
        <w:br w:type="page"/>
      </w:r>
    </w:p>
    <w:p w14:paraId="2438DC22" w14:textId="77777777" w:rsidR="000D7EFF" w:rsidRDefault="009B4AB0">
      <w:pPr>
        <w:pBdr>
          <w:bottom w:val="single" w:sz="4" w:space="1" w:color="000000"/>
        </w:pBdr>
      </w:pPr>
      <w:r>
        <w:rPr>
          <w:rFonts w:ascii="Arial" w:eastAsia="Arial" w:hAnsi="Arial" w:cs="Arial"/>
          <w:b/>
          <w:sz w:val="52"/>
          <w:szCs w:val="52"/>
        </w:rPr>
        <w:lastRenderedPageBreak/>
        <w:t>Contents</w:t>
      </w:r>
    </w:p>
    <w:sdt>
      <w:sdtPr>
        <w:id w:val="-909535866"/>
        <w:docPartObj>
          <w:docPartGallery w:val="Table of Contents"/>
          <w:docPartUnique/>
        </w:docPartObj>
      </w:sdtPr>
      <w:sdtContent>
        <w:p w14:paraId="3461C1DE" w14:textId="77777777" w:rsidR="000D7EFF" w:rsidRDefault="009B4AB0">
          <w:pPr>
            <w:pBdr>
              <w:top w:val="nil"/>
              <w:left w:val="nil"/>
              <w:bottom w:val="nil"/>
              <w:right w:val="nil"/>
              <w:between w:val="nil"/>
            </w:pBdr>
            <w:tabs>
              <w:tab w:val="right" w:pos="9350"/>
            </w:tabs>
            <w:rPr>
              <w:rFonts w:ascii="Calibri" w:hAnsi="Calibri"/>
              <w:color w:val="000000"/>
              <w:szCs w:val="22"/>
            </w:rPr>
          </w:pPr>
          <w:r>
            <w:fldChar w:fldCharType="begin"/>
          </w:r>
          <w:r>
            <w:instrText xml:space="preserve"> TOC \h \u \z </w:instrText>
          </w:r>
          <w:r>
            <w:fldChar w:fldCharType="separate"/>
          </w:r>
          <w:hyperlink w:anchor="_heading=h.gjdgxs">
            <w:r>
              <w:rPr>
                <w:rFonts w:ascii="Calibri" w:hAnsi="Calibri"/>
                <w:color w:val="000000"/>
                <w:szCs w:val="22"/>
              </w:rPr>
              <w:t>Introduction</w:t>
            </w:r>
            <w:r>
              <w:rPr>
                <w:rFonts w:ascii="Calibri" w:hAnsi="Calibri"/>
                <w:color w:val="000000"/>
                <w:szCs w:val="22"/>
              </w:rPr>
              <w:tab/>
              <w:t>1</w:t>
            </w:r>
          </w:hyperlink>
        </w:p>
        <w:p w14:paraId="2557405C" w14:textId="77777777" w:rsidR="000D7EFF" w:rsidRDefault="00000000">
          <w:pPr>
            <w:pBdr>
              <w:top w:val="nil"/>
              <w:left w:val="nil"/>
              <w:bottom w:val="nil"/>
              <w:right w:val="nil"/>
              <w:between w:val="nil"/>
            </w:pBdr>
            <w:tabs>
              <w:tab w:val="right" w:pos="9350"/>
            </w:tabs>
            <w:rPr>
              <w:rFonts w:ascii="Calibri" w:hAnsi="Calibri"/>
              <w:color w:val="000000"/>
              <w:szCs w:val="22"/>
            </w:rPr>
          </w:pPr>
          <w:hyperlink w:anchor="_heading=h.30j0zll">
            <w:r w:rsidR="009B4AB0">
              <w:rPr>
                <w:rFonts w:ascii="Calibri" w:hAnsi="Calibri"/>
                <w:color w:val="000000"/>
                <w:szCs w:val="22"/>
              </w:rPr>
              <w:t>Overview</w:t>
            </w:r>
            <w:r w:rsidR="009B4AB0">
              <w:rPr>
                <w:rFonts w:ascii="Calibri" w:hAnsi="Calibri"/>
                <w:color w:val="000000"/>
                <w:szCs w:val="22"/>
              </w:rPr>
              <w:tab/>
              <w:t>2</w:t>
            </w:r>
          </w:hyperlink>
        </w:p>
        <w:p w14:paraId="1F4CD3AE" w14:textId="77777777" w:rsidR="000D7EFF" w:rsidRDefault="00000000">
          <w:pPr>
            <w:pBdr>
              <w:top w:val="nil"/>
              <w:left w:val="nil"/>
              <w:bottom w:val="nil"/>
              <w:right w:val="nil"/>
              <w:between w:val="nil"/>
            </w:pBdr>
            <w:tabs>
              <w:tab w:val="right" w:pos="9350"/>
            </w:tabs>
            <w:rPr>
              <w:rFonts w:ascii="Calibri" w:hAnsi="Calibri"/>
              <w:color w:val="000000"/>
              <w:szCs w:val="22"/>
            </w:rPr>
          </w:pPr>
          <w:hyperlink w:anchor="_heading=h.1fob9te">
            <w:r w:rsidR="009B4AB0">
              <w:rPr>
                <w:rFonts w:ascii="Calibri" w:hAnsi="Calibri"/>
                <w:color w:val="000000"/>
                <w:szCs w:val="22"/>
              </w:rPr>
              <w:t>Template Design</w:t>
            </w:r>
            <w:r w:rsidR="009B4AB0">
              <w:rPr>
                <w:rFonts w:ascii="Calibri" w:hAnsi="Calibri"/>
                <w:color w:val="000000"/>
                <w:szCs w:val="22"/>
              </w:rPr>
              <w:tab/>
              <w:t>3</w:t>
            </w:r>
          </w:hyperlink>
        </w:p>
        <w:p w14:paraId="61616DE9" w14:textId="77777777" w:rsidR="000D7EFF" w:rsidRDefault="00000000">
          <w:pPr>
            <w:pBdr>
              <w:top w:val="nil"/>
              <w:left w:val="nil"/>
              <w:bottom w:val="nil"/>
              <w:right w:val="nil"/>
              <w:between w:val="nil"/>
            </w:pBdr>
            <w:tabs>
              <w:tab w:val="right" w:pos="9350"/>
            </w:tabs>
            <w:ind w:left="220"/>
            <w:rPr>
              <w:rFonts w:ascii="Calibri" w:hAnsi="Calibri"/>
              <w:color w:val="000000"/>
              <w:szCs w:val="22"/>
            </w:rPr>
          </w:pPr>
          <w:hyperlink w:anchor="_heading=h.3znysh7">
            <w:r w:rsidR="009B4AB0">
              <w:rPr>
                <w:rFonts w:ascii="Calibri" w:hAnsi="Calibri"/>
                <w:color w:val="000000"/>
                <w:szCs w:val="22"/>
              </w:rPr>
              <w:t>Document Formatting/Layout</w:t>
            </w:r>
            <w:r w:rsidR="009B4AB0">
              <w:rPr>
                <w:rFonts w:ascii="Calibri" w:hAnsi="Calibri"/>
                <w:color w:val="000000"/>
                <w:szCs w:val="22"/>
              </w:rPr>
              <w:tab/>
              <w:t>3</w:t>
            </w:r>
          </w:hyperlink>
        </w:p>
        <w:p w14:paraId="71C26A38" w14:textId="77777777" w:rsidR="000D7EFF" w:rsidRDefault="00000000">
          <w:pPr>
            <w:pBdr>
              <w:top w:val="nil"/>
              <w:left w:val="nil"/>
              <w:bottom w:val="nil"/>
              <w:right w:val="nil"/>
              <w:between w:val="nil"/>
            </w:pBdr>
            <w:tabs>
              <w:tab w:val="right" w:pos="9350"/>
            </w:tabs>
            <w:ind w:left="220"/>
            <w:rPr>
              <w:rFonts w:ascii="Calibri" w:hAnsi="Calibri"/>
              <w:color w:val="000000"/>
              <w:szCs w:val="22"/>
            </w:rPr>
          </w:pPr>
          <w:hyperlink w:anchor="_heading=h.2et92p0">
            <w:r w:rsidR="009B4AB0">
              <w:rPr>
                <w:rFonts w:ascii="Calibri" w:hAnsi="Calibri"/>
                <w:color w:val="000000"/>
                <w:szCs w:val="22"/>
              </w:rPr>
              <w:t>Referencing Submission Data</w:t>
            </w:r>
            <w:r w:rsidR="009B4AB0">
              <w:rPr>
                <w:rFonts w:ascii="Calibri" w:hAnsi="Calibri"/>
                <w:color w:val="000000"/>
                <w:szCs w:val="22"/>
              </w:rPr>
              <w:tab/>
              <w:t>4</w:t>
            </w:r>
          </w:hyperlink>
        </w:p>
        <w:p w14:paraId="4A71D9BC" w14:textId="77777777" w:rsidR="000D7EFF" w:rsidRDefault="00000000">
          <w:pPr>
            <w:pBdr>
              <w:top w:val="nil"/>
              <w:left w:val="nil"/>
              <w:bottom w:val="nil"/>
              <w:right w:val="nil"/>
              <w:between w:val="nil"/>
            </w:pBdr>
            <w:tabs>
              <w:tab w:val="right" w:pos="9350"/>
            </w:tabs>
            <w:rPr>
              <w:rFonts w:ascii="Calibri" w:hAnsi="Calibri"/>
              <w:color w:val="000000"/>
              <w:szCs w:val="22"/>
            </w:rPr>
          </w:pPr>
          <w:hyperlink w:anchor="_heading=h.tyjcwt">
            <w:r w:rsidR="009B4AB0">
              <w:rPr>
                <w:rFonts w:ascii="Calibri" w:hAnsi="Calibri"/>
                <w:color w:val="000000"/>
                <w:szCs w:val="22"/>
              </w:rPr>
              <w:t>Template Assignment to Workflow</w:t>
            </w:r>
            <w:r w:rsidR="009B4AB0">
              <w:rPr>
                <w:rFonts w:ascii="Calibri" w:hAnsi="Calibri"/>
                <w:color w:val="000000"/>
                <w:szCs w:val="22"/>
              </w:rPr>
              <w:tab/>
              <w:t>10</w:t>
            </w:r>
          </w:hyperlink>
        </w:p>
        <w:p w14:paraId="0CBAD0A6" w14:textId="77777777" w:rsidR="000D7EFF" w:rsidRDefault="00000000">
          <w:pPr>
            <w:pBdr>
              <w:top w:val="nil"/>
              <w:left w:val="nil"/>
              <w:bottom w:val="nil"/>
              <w:right w:val="nil"/>
              <w:between w:val="nil"/>
            </w:pBdr>
            <w:tabs>
              <w:tab w:val="right" w:pos="9350"/>
            </w:tabs>
            <w:rPr>
              <w:rFonts w:ascii="Calibri" w:hAnsi="Calibri"/>
              <w:color w:val="000000"/>
              <w:szCs w:val="22"/>
            </w:rPr>
          </w:pPr>
          <w:hyperlink w:anchor="_heading=h.3dy6vkm">
            <w:r w:rsidR="009B4AB0">
              <w:rPr>
                <w:rFonts w:ascii="Calibri" w:hAnsi="Calibri"/>
                <w:color w:val="000000"/>
                <w:szCs w:val="22"/>
              </w:rPr>
              <w:t>Appendix</w:t>
            </w:r>
            <w:r w:rsidR="009B4AB0">
              <w:rPr>
                <w:rFonts w:ascii="Calibri" w:hAnsi="Calibri"/>
                <w:color w:val="000000"/>
                <w:szCs w:val="22"/>
              </w:rPr>
              <w:tab/>
              <w:t>13</w:t>
            </w:r>
          </w:hyperlink>
        </w:p>
        <w:p w14:paraId="75E3317D" w14:textId="77777777" w:rsidR="000D7EFF" w:rsidRDefault="00000000">
          <w:pPr>
            <w:pBdr>
              <w:top w:val="nil"/>
              <w:left w:val="nil"/>
              <w:bottom w:val="nil"/>
              <w:right w:val="nil"/>
              <w:between w:val="nil"/>
            </w:pBdr>
            <w:tabs>
              <w:tab w:val="right" w:pos="9350"/>
            </w:tabs>
            <w:ind w:left="220"/>
            <w:rPr>
              <w:rFonts w:ascii="Calibri" w:hAnsi="Calibri"/>
              <w:color w:val="000000"/>
              <w:szCs w:val="22"/>
            </w:rPr>
          </w:pPr>
          <w:hyperlink w:anchor="_heading=h.1t3h5sf">
            <w:r w:rsidR="009B4AB0">
              <w:rPr>
                <w:rFonts w:ascii="Calibri" w:hAnsi="Calibri"/>
                <w:color w:val="000000"/>
                <w:szCs w:val="22"/>
              </w:rPr>
              <w:t>Standard Submission Attribute References</w:t>
            </w:r>
            <w:r w:rsidR="009B4AB0">
              <w:rPr>
                <w:rFonts w:ascii="Calibri" w:hAnsi="Calibri"/>
                <w:color w:val="000000"/>
                <w:szCs w:val="22"/>
              </w:rPr>
              <w:tab/>
              <w:t>13</w:t>
            </w:r>
          </w:hyperlink>
        </w:p>
        <w:p w14:paraId="27EE89AA" w14:textId="77777777" w:rsidR="000D7EFF" w:rsidRDefault="00000000">
          <w:pPr>
            <w:pBdr>
              <w:top w:val="nil"/>
              <w:left w:val="nil"/>
              <w:bottom w:val="nil"/>
              <w:right w:val="nil"/>
              <w:between w:val="nil"/>
            </w:pBdr>
            <w:tabs>
              <w:tab w:val="right" w:pos="9350"/>
            </w:tabs>
            <w:ind w:left="220"/>
            <w:rPr>
              <w:rFonts w:ascii="Calibri" w:hAnsi="Calibri"/>
              <w:color w:val="000000"/>
              <w:szCs w:val="22"/>
            </w:rPr>
          </w:pPr>
          <w:hyperlink w:anchor="_heading=h.4d34og8">
            <w:r w:rsidR="009B4AB0">
              <w:rPr>
                <w:rFonts w:ascii="Calibri" w:hAnsi="Calibri"/>
                <w:color w:val="000000"/>
                <w:szCs w:val="22"/>
              </w:rPr>
              <w:t>Dynamic Submission Attribute References</w:t>
            </w:r>
            <w:r w:rsidR="009B4AB0">
              <w:rPr>
                <w:rFonts w:ascii="Calibri" w:hAnsi="Calibri"/>
                <w:color w:val="000000"/>
                <w:szCs w:val="22"/>
              </w:rPr>
              <w:tab/>
              <w:t>15</w:t>
            </w:r>
          </w:hyperlink>
        </w:p>
        <w:p w14:paraId="0523FEFA" w14:textId="77777777" w:rsidR="000D7EFF" w:rsidRDefault="009B4AB0">
          <w:pPr>
            <w:spacing w:before="0"/>
          </w:pPr>
          <w:r>
            <w:fldChar w:fldCharType="end"/>
          </w:r>
        </w:p>
      </w:sdtContent>
    </w:sdt>
    <w:p w14:paraId="50F9637C" w14:textId="77777777" w:rsidR="000D7EFF" w:rsidRDefault="000D7EFF"/>
    <w:p w14:paraId="0A6A5B66" w14:textId="77777777" w:rsidR="000D7EFF" w:rsidRDefault="000D7EFF"/>
    <w:p w14:paraId="2D41193E" w14:textId="77777777" w:rsidR="000D7EFF" w:rsidRDefault="000D7EFF"/>
    <w:p w14:paraId="35723A6A" w14:textId="77777777" w:rsidR="000D7EFF" w:rsidRDefault="009B4AB0">
      <w:pPr>
        <w:jc w:val="center"/>
        <w:sectPr w:rsidR="000D7EFF">
          <w:headerReference w:type="even" r:id="rId14"/>
          <w:headerReference w:type="default" r:id="rId15"/>
          <w:footerReference w:type="even" r:id="rId16"/>
          <w:footerReference w:type="default" r:id="rId17"/>
          <w:pgSz w:w="12240" w:h="15840"/>
          <w:pgMar w:top="1440" w:right="1440" w:bottom="1440" w:left="1440" w:header="720" w:footer="720" w:gutter="0"/>
          <w:pgNumType w:start="1"/>
          <w:cols w:space="720"/>
        </w:sectPr>
      </w:pPr>
      <w:r>
        <w:t xml:space="preserve"> </w:t>
      </w:r>
    </w:p>
    <w:p w14:paraId="7A37B4A5" w14:textId="77777777" w:rsidR="000D7EFF" w:rsidRDefault="009B4AB0">
      <w:pPr>
        <w:pStyle w:val="Heading1"/>
      </w:pPr>
      <w:bookmarkStart w:id="0" w:name="_heading=h.gjdgxs" w:colFirst="0" w:colLast="0"/>
      <w:bookmarkEnd w:id="0"/>
      <w:r>
        <w:lastRenderedPageBreak/>
        <w:t>Introduction</w:t>
      </w:r>
    </w:p>
    <w:p w14:paraId="461A0A5D"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nFORM supports the ability to define a Document Template (template) for staff to generate in support of form processing. A template can be designed for the system as a whole as well as for specific forms. The content in the template can be static or dynamically driven based on data provided in the submission. This capability allows agencies and form designers to provide a highly formatted document generation capability to its staff.</w:t>
      </w:r>
    </w:p>
    <w:p w14:paraId="700C6554"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This functionality is sometimes referred to as InstaPermit, because a primary usage of this capability is to generate a permit after an application has been approved. However, this feature can be used for other official documents such as certificates, licenses, ID cards, etc.</w:t>
      </w:r>
    </w:p>
    <w:p w14:paraId="269835A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This document provides technical guidance on how to design and implement a document generation template.</w:t>
      </w:r>
    </w:p>
    <w:p w14:paraId="384F6ED5" w14:textId="77777777" w:rsidR="000D7EFF" w:rsidRDefault="009B4AB0">
      <w:pPr>
        <w:pStyle w:val="Heading1"/>
      </w:pPr>
      <w:bookmarkStart w:id="1" w:name="_heading=h.30j0zll" w:colFirst="0" w:colLast="0"/>
      <w:bookmarkEnd w:id="1"/>
      <w:r>
        <w:lastRenderedPageBreak/>
        <w:t>Overview</w:t>
      </w:r>
    </w:p>
    <w:p w14:paraId="5A5BC46F"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In order to provide the ability to generate highly formatted documents, Windsor has implemented a feature that allows Form Designers to:</w:t>
      </w:r>
    </w:p>
    <w:p w14:paraId="0D8BB51D" w14:textId="77777777" w:rsidR="000D7EFF" w:rsidRDefault="009B4AB0">
      <w:pPr>
        <w:numPr>
          <w:ilvl w:val="0"/>
          <w:numId w:val="8"/>
        </w:numPr>
        <w:pBdr>
          <w:top w:val="nil"/>
          <w:left w:val="nil"/>
          <w:bottom w:val="nil"/>
          <w:right w:val="nil"/>
          <w:between w:val="nil"/>
        </w:pBdr>
        <w:spacing w:before="60" w:after="60"/>
      </w:pPr>
      <w:r>
        <w:rPr>
          <w:rFonts w:ascii="Calibri" w:hAnsi="Calibri"/>
          <w:color w:val="000000"/>
          <w:szCs w:val="22"/>
        </w:rPr>
        <w:t>Design custom template(s) in Microsoft (MS) Word</w:t>
      </w:r>
    </w:p>
    <w:p w14:paraId="43AFC465" w14:textId="77777777" w:rsidR="000D7EFF" w:rsidRDefault="009B4AB0">
      <w:pPr>
        <w:numPr>
          <w:ilvl w:val="0"/>
          <w:numId w:val="8"/>
        </w:numPr>
        <w:pBdr>
          <w:top w:val="nil"/>
          <w:left w:val="nil"/>
          <w:bottom w:val="nil"/>
          <w:right w:val="nil"/>
          <w:between w:val="nil"/>
        </w:pBdr>
        <w:spacing w:before="60" w:after="60"/>
      </w:pPr>
      <w:r>
        <w:rPr>
          <w:rFonts w:ascii="Calibri" w:hAnsi="Calibri"/>
          <w:color w:val="000000"/>
          <w:szCs w:val="22"/>
        </w:rPr>
        <w:t>Assign a template to a workflow tasks in the system</w:t>
      </w:r>
    </w:p>
    <w:p w14:paraId="490E2CA2" w14:textId="77777777" w:rsidR="000D7EFF" w:rsidRDefault="009B4AB0">
      <w:pPr>
        <w:numPr>
          <w:ilvl w:val="0"/>
          <w:numId w:val="8"/>
        </w:numPr>
        <w:pBdr>
          <w:top w:val="nil"/>
          <w:left w:val="nil"/>
          <w:bottom w:val="nil"/>
          <w:right w:val="nil"/>
          <w:between w:val="nil"/>
        </w:pBdr>
        <w:spacing w:before="60" w:after="60"/>
      </w:pPr>
      <w:r>
        <w:rPr>
          <w:rFonts w:ascii="Calibri" w:hAnsi="Calibri"/>
          <w:color w:val="000000"/>
          <w:szCs w:val="22"/>
        </w:rPr>
        <w:t>Access submission data for inclusion within the template</w:t>
      </w:r>
    </w:p>
    <w:p w14:paraId="3FD329CE"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Templates are formatted/designed in MS Word, using Aspose.Words for .NET and the LINQ coding syntax to access Submission data.</w:t>
      </w:r>
    </w:p>
    <w:p w14:paraId="22F78D58"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These templates are utilized and a document is produced when called as an action associated with a workflow step, initiated by a submission processor.</w:t>
      </w:r>
    </w:p>
    <w:p w14:paraId="0DF623B7"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If desired, Windsor can configure an example “InstaPermit” form in your environment that can be used as a configuration reference for this document generation feature.</w:t>
      </w:r>
    </w:p>
    <w:p w14:paraId="36C4E68B"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Document generation supports a highly configurable, dynamic, feature set and as such, requires advanced skills and detailed testing/verification. Customers who elect to define advanced configurations in document templates should consult with Windsor to ensure appropriate conventions and techniques are utilized to ensure a successful implementation.</w:t>
      </w:r>
    </w:p>
    <w:p w14:paraId="3ACD2BC7" w14:textId="77777777" w:rsidR="000D7EFF" w:rsidRDefault="009B4AB0">
      <w:pPr>
        <w:pStyle w:val="Heading1"/>
      </w:pPr>
      <w:bookmarkStart w:id="2" w:name="_heading=h.1fob9te" w:colFirst="0" w:colLast="0"/>
      <w:bookmarkEnd w:id="2"/>
      <w:r>
        <w:lastRenderedPageBreak/>
        <w:t>Template Design</w:t>
      </w:r>
    </w:p>
    <w:p w14:paraId="6C153D7E" w14:textId="77777777" w:rsidR="000D7EFF" w:rsidRDefault="009B4AB0">
      <w:pPr>
        <w:pStyle w:val="Heading2"/>
      </w:pPr>
      <w:bookmarkStart w:id="3" w:name="_heading=h.3znysh7" w:colFirst="0" w:colLast="0"/>
      <w:bookmarkEnd w:id="3"/>
      <w:r>
        <w:t>Document Formatting/Layout</w:t>
      </w:r>
    </w:p>
    <w:p w14:paraId="05E50091"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Documents are formatted and designed using MS Word (version 2007 or higher). The MS Word document can be highly formatted and include advanced features such as headers, footers, paging, tables, etc.</w:t>
      </w:r>
    </w:p>
    <w:p w14:paraId="3D535C78"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Be sure to test out the layout and functionality of the template against a draft or copy of your intended production form to ensure document creation is occurring as expected. </w:t>
      </w:r>
    </w:p>
    <w:p w14:paraId="420F3E5C"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You are in charge of the naming convention, but include no blank spaces or special characters and make sure the file is a </w:t>
      </w:r>
      <w:r>
        <w:rPr>
          <w:rFonts w:ascii="Calibri" w:hAnsi="Calibri"/>
          <w:b/>
          <w:color w:val="000000"/>
          <w:szCs w:val="22"/>
        </w:rPr>
        <w:t>docx</w:t>
      </w:r>
      <w:r>
        <w:rPr>
          <w:rFonts w:ascii="Calibri" w:hAnsi="Calibri"/>
          <w:color w:val="000000"/>
          <w:szCs w:val="22"/>
        </w:rPr>
        <w:t>.</w:t>
      </w:r>
    </w:p>
    <w:p w14:paraId="5DD8364C" w14:textId="77777777" w:rsidR="000D7EFF" w:rsidRDefault="009B4AB0">
      <w:pPr>
        <w:pStyle w:val="Heading3"/>
      </w:pPr>
      <w:r>
        <w:t>Anatomy of a Template</w:t>
      </w:r>
    </w:p>
    <w:p w14:paraId="4AA7EA82"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 anatomy of a template is very straightforward and simply contains standard or dynamic data attributes, along with static text.</w:t>
      </w:r>
    </w:p>
    <w:p w14:paraId="26DC6275"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b/>
          <w:color w:val="000000"/>
          <w:szCs w:val="22"/>
        </w:rPr>
        <w:t>Static Text</w:t>
      </w:r>
      <w:r>
        <w:rPr>
          <w:rFonts w:ascii="Calibri" w:hAnsi="Calibri"/>
          <w:color w:val="000000"/>
          <w:szCs w:val="22"/>
        </w:rPr>
        <w:t xml:space="preserve"> – This is information within the document template that does not change in terms of content. This text may change position on the page based on population of static or dynamic data attributes. Static text, could include an image, and can be place in headers or footers.</w:t>
      </w:r>
    </w:p>
    <w:p w14:paraId="6FB9E530"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b/>
          <w:color w:val="000000"/>
          <w:szCs w:val="22"/>
        </w:rPr>
        <w:t>Standard Data</w:t>
      </w:r>
      <w:r>
        <w:rPr>
          <w:rFonts w:ascii="Calibri" w:hAnsi="Calibri"/>
          <w:color w:val="000000"/>
          <w:szCs w:val="22"/>
        </w:rPr>
        <w:t xml:space="preserve"> </w:t>
      </w:r>
      <w:r>
        <w:rPr>
          <w:rFonts w:ascii="Calibri" w:hAnsi="Calibri"/>
          <w:b/>
          <w:color w:val="000000"/>
          <w:szCs w:val="22"/>
        </w:rPr>
        <w:t>Elements</w:t>
      </w:r>
      <w:r>
        <w:rPr>
          <w:rFonts w:ascii="Calibri" w:hAnsi="Calibri"/>
          <w:color w:val="000000"/>
          <w:szCs w:val="22"/>
        </w:rPr>
        <w:t>– This is information that helps provide context for the submission and is based on either submission details or the submitter, but not the submission content. These are available for use in ALL templates as they are standard.</w:t>
      </w:r>
    </w:p>
    <w:p w14:paraId="499A559A"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b/>
          <w:color w:val="000000"/>
          <w:szCs w:val="22"/>
        </w:rPr>
        <w:t>Dynamic Data</w:t>
      </w:r>
      <w:r>
        <w:rPr>
          <w:rFonts w:ascii="Calibri" w:hAnsi="Calibri"/>
          <w:color w:val="000000"/>
          <w:szCs w:val="22"/>
        </w:rPr>
        <w:t xml:space="preserve"> – This is information that is pulled from the submission record itself, so it is data that is within sections and controls on the form that is submitted.</w:t>
      </w:r>
    </w:p>
    <w:p w14:paraId="40D2D5D4"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You are in charge of where and how to utilize these template elements. The remainder of this document helps educate on how best to establish a template.</w:t>
      </w:r>
    </w:p>
    <w:p w14:paraId="7361FA88" w14:textId="77777777" w:rsidR="000D7EFF" w:rsidRDefault="009B4AB0">
      <w:pPr>
        <w:pStyle w:val="Heading3"/>
      </w:pPr>
      <w:r>
        <w:t>Building your template</w:t>
      </w:r>
    </w:p>
    <w:p w14:paraId="10D52F6A" w14:textId="77777777" w:rsidR="000D7EFF" w:rsidRDefault="009B4AB0">
      <w:pPr>
        <w:pStyle w:val="Heading4"/>
      </w:pPr>
      <w:r>
        <w:t>Add Static Text First</w:t>
      </w:r>
    </w:p>
    <w:p w14:paraId="5D88C0A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 best approach to building your template is to design the template utilizing Static Text. You may use all elements of regular document creation including tables, section breaks, headers and footers etc.</w:t>
      </w:r>
    </w:p>
    <w:p w14:paraId="6253F45A" w14:textId="77777777" w:rsidR="000D7EFF" w:rsidRDefault="009B4AB0">
      <w:pPr>
        <w:pStyle w:val="Heading4"/>
      </w:pPr>
      <w:r>
        <w:t>Identify Submission Data</w:t>
      </w:r>
    </w:p>
    <w:p w14:paraId="49D1FC2F"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Identify the positions in your template where you wish to populate with data from a submission. Label them clearly, so that you make sure you address them all during attribute definition. If it is easier for you to complete this at the same time as you add the static text, then please do so. Recommended syntax for identifying submission data is as follows *the data you want*. The reason for this is that * and * do not conflict with the true beginning and ending tags of and help you to make sure all elements have been addressed. Getting your layout established before you start adding attribute definitions will help you get an outcome that looks as expected.</w:t>
      </w:r>
    </w:p>
    <w:p w14:paraId="17C46899" w14:textId="77777777" w:rsidR="000D7EFF" w:rsidRDefault="009B4AB0">
      <w:pPr>
        <w:pStyle w:val="Heading4"/>
      </w:pPr>
      <w:r>
        <w:t>Add Attribute Definition</w:t>
      </w:r>
    </w:p>
    <w:p w14:paraId="64ED8108"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For each of your identified data elements to be populated from the submission. You must define them to match the syntax expected by the nFORM document generator.</w:t>
      </w:r>
    </w:p>
    <w:p w14:paraId="067C0CBE" w14:textId="77777777" w:rsidR="000D7EFF" w:rsidRDefault="009B4AB0">
      <w:pPr>
        <w:numPr>
          <w:ilvl w:val="0"/>
          <w:numId w:val="4"/>
        </w:numPr>
        <w:pBdr>
          <w:top w:val="nil"/>
          <w:left w:val="nil"/>
          <w:bottom w:val="nil"/>
          <w:right w:val="nil"/>
          <w:between w:val="nil"/>
        </w:pBdr>
        <w:spacing w:before="60" w:after="60"/>
      </w:pPr>
      <w:r>
        <w:rPr>
          <w:rFonts w:ascii="Calibri" w:hAnsi="Calibri"/>
          <w:color w:val="000000"/>
          <w:szCs w:val="22"/>
        </w:rPr>
        <w:lastRenderedPageBreak/>
        <w:t>See details on Referencing Submission Data for including Standard Data Attributes and Dynamic Data Attributes, below.</w:t>
      </w:r>
    </w:p>
    <w:p w14:paraId="600179A9" w14:textId="77777777" w:rsidR="000D7EFF" w:rsidRDefault="009B4AB0">
      <w:pPr>
        <w:pStyle w:val="Heading4"/>
      </w:pPr>
      <w:r>
        <w:t>Assign Template to Form</w:t>
      </w:r>
    </w:p>
    <w:p w14:paraId="33A541C8"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Follow the guidelines provided below to associate your template to your form. You will complete this in the form designer. You will have to associate the template to the form and then establish a workflow task that performs an action of generating a document using the established template.</w:t>
      </w:r>
    </w:p>
    <w:p w14:paraId="65D95305" w14:textId="77777777" w:rsidR="000D7EFF" w:rsidRDefault="009B4AB0">
      <w:pPr>
        <w:pStyle w:val="Heading4"/>
      </w:pPr>
      <w:r>
        <w:t>Test, test, test</w:t>
      </w:r>
    </w:p>
    <w:p w14:paraId="5D52DDF3"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As mentioned earlier, please be sure to test out the layout and functionality of the template against a draft or copy of your intended production form to ensure document creation is occurring as expected. You can test the document creation via the preview option within the form designer, without having to publish your form – this reduces the number of old versions of your form and is cleaner, so test before you publish.</w:t>
      </w:r>
    </w:p>
    <w:p w14:paraId="4F19AC23" w14:textId="77777777" w:rsidR="000D7EFF" w:rsidRDefault="009B4AB0">
      <w:pPr>
        <w:pStyle w:val="Heading2"/>
      </w:pPr>
      <w:bookmarkStart w:id="4" w:name="_heading=h.2et92p0" w:colFirst="0" w:colLast="0"/>
      <w:bookmarkEnd w:id="4"/>
      <w:r>
        <w:t>Referencing Submission Data</w:t>
      </w:r>
    </w:p>
    <w:p w14:paraId="26ED9408"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 template has the ability to access data from the submission for reference on the form. In order to access this data, the system uses Aspose.Words and a Aspose specific variation of the LINQ coding syntax. Here are some helpful resources on the template syntax:</w:t>
      </w:r>
    </w:p>
    <w:p w14:paraId="0354BE2B" w14:textId="77777777" w:rsidR="000D7EFF" w:rsidRDefault="00000000">
      <w:pPr>
        <w:numPr>
          <w:ilvl w:val="0"/>
          <w:numId w:val="9"/>
        </w:numPr>
        <w:pBdr>
          <w:top w:val="nil"/>
          <w:left w:val="nil"/>
          <w:bottom w:val="nil"/>
          <w:right w:val="nil"/>
          <w:between w:val="nil"/>
        </w:pBdr>
        <w:spacing w:before="60" w:after="60"/>
      </w:pPr>
      <w:hyperlink r:id="rId18">
        <w:r w:rsidR="009B4AB0">
          <w:rPr>
            <w:rFonts w:ascii="Calibri" w:hAnsi="Calibri"/>
            <w:color w:val="0000FF"/>
            <w:szCs w:val="22"/>
            <w:u w:val="single"/>
          </w:rPr>
          <w:t>https://docs.aspose.com/display/wordsnet/Template+Syntax</w:t>
        </w:r>
      </w:hyperlink>
    </w:p>
    <w:p w14:paraId="65102121" w14:textId="77777777" w:rsidR="000D7EFF" w:rsidRDefault="00000000">
      <w:pPr>
        <w:numPr>
          <w:ilvl w:val="0"/>
          <w:numId w:val="9"/>
        </w:numPr>
        <w:pBdr>
          <w:top w:val="nil"/>
          <w:left w:val="nil"/>
          <w:bottom w:val="nil"/>
          <w:right w:val="nil"/>
          <w:between w:val="nil"/>
        </w:pBdr>
        <w:spacing w:before="60" w:after="60"/>
      </w:pPr>
      <w:hyperlink r:id="rId19">
        <w:r w:rsidR="009B4AB0">
          <w:rPr>
            <w:rFonts w:ascii="Calibri" w:hAnsi="Calibri"/>
            <w:color w:val="0000FF"/>
            <w:szCs w:val="22"/>
            <w:u w:val="single"/>
          </w:rPr>
          <w:t>https://docs.aspose.com/display/wordsnet/Typical+Templates</w:t>
        </w:r>
      </w:hyperlink>
    </w:p>
    <w:p w14:paraId="36D3E0F5" w14:textId="77777777" w:rsidR="000D7EFF" w:rsidRDefault="009B4AB0">
      <w:pPr>
        <w:pStyle w:val="Heading3"/>
      </w:pPr>
      <w:r>
        <w:t>Standard Data Attributes</w:t>
      </w:r>
    </w:p>
    <w:p w14:paraId="7969EC0B"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When accessing standard submission data (e.g., Submission Date, Parent Organization, Submission Number, etc.), the Submission attributes can be accessed directly. </w:t>
      </w:r>
    </w:p>
    <w:p w14:paraId="6F91686A"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See the available static references available in the Appendix under the topic, </w:t>
      </w:r>
      <w:r>
        <w:rPr>
          <w:rFonts w:ascii="Calibri" w:hAnsi="Calibri"/>
          <w:i/>
          <w:color w:val="000000"/>
          <w:szCs w:val="22"/>
        </w:rPr>
        <w:t>Standard Submission Attribute References</w:t>
      </w:r>
      <w:r>
        <w:rPr>
          <w:rFonts w:ascii="Calibri" w:hAnsi="Calibri"/>
          <w:color w:val="000000"/>
          <w:szCs w:val="22"/>
        </w:rPr>
        <w:t>.</w:t>
      </w:r>
    </w:p>
    <w:p w14:paraId="385FA59E" w14:textId="77777777" w:rsidR="000D7EFF" w:rsidRDefault="009B4AB0">
      <w:pPr>
        <w:pStyle w:val="Heading4"/>
      </w:pPr>
      <w:r>
        <w:t>Basic insertion of a standard data attribute</w:t>
      </w:r>
    </w:p>
    <w:p w14:paraId="486162A8"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 following example returns a formatted Submission # and is an example of the syntax for a basic standard data attribute.</w:t>
      </w:r>
    </w:p>
    <w:tbl>
      <w:tblPr>
        <w:tblStyle w:val="a0"/>
        <w:tblW w:w="9350" w:type="dxa"/>
        <w:tblBorders>
          <w:top w:val="single" w:sz="4" w:space="0" w:color="95B3D7"/>
          <w:left w:val="single" w:sz="4" w:space="0" w:color="95B3D7"/>
          <w:bottom w:val="single" w:sz="4" w:space="0" w:color="95B3D7"/>
          <w:right w:val="single" w:sz="4" w:space="0" w:color="95B3D7"/>
          <w:insideH w:val="nil"/>
          <w:insideV w:val="nil"/>
        </w:tblBorders>
        <w:tblLayout w:type="fixed"/>
        <w:tblLook w:val="0400" w:firstRow="0" w:lastRow="0" w:firstColumn="0" w:lastColumn="0" w:noHBand="0" w:noVBand="1"/>
      </w:tblPr>
      <w:tblGrid>
        <w:gridCol w:w="9350"/>
      </w:tblGrid>
      <w:tr w:rsidR="000D7EFF" w14:paraId="776CDD41" w14:textId="77777777">
        <w:tc>
          <w:tcPr>
            <w:tcW w:w="9350" w:type="dxa"/>
            <w:shd w:val="clear" w:color="auto" w:fill="D9D9D9"/>
          </w:tcPr>
          <w:p w14:paraId="5B12B314"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&lt;&lt;[submission.formattedNumber]&gt;&gt;</w:t>
            </w:r>
          </w:p>
        </w:tc>
      </w:tr>
    </w:tbl>
    <w:p w14:paraId="26710266" w14:textId="77777777" w:rsidR="000D7EFF" w:rsidRDefault="009B4AB0">
      <w:pPr>
        <w:pStyle w:val="Heading4"/>
      </w:pPr>
      <w:r>
        <w:t xml:space="preserve">Formatting a date </w:t>
      </w:r>
    </w:p>
    <w:p w14:paraId="5875B93A"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 following example returns the date of the submission, formatted as a date as specified.</w:t>
      </w:r>
    </w:p>
    <w:tbl>
      <w:tblPr>
        <w:tblStyle w:val="a1"/>
        <w:tblW w:w="9350" w:type="dxa"/>
        <w:tblBorders>
          <w:top w:val="single" w:sz="4" w:space="0" w:color="95B3D7"/>
          <w:left w:val="single" w:sz="4" w:space="0" w:color="95B3D7"/>
          <w:bottom w:val="single" w:sz="4" w:space="0" w:color="95B3D7"/>
          <w:right w:val="single" w:sz="4" w:space="0" w:color="95B3D7"/>
          <w:insideH w:val="nil"/>
          <w:insideV w:val="nil"/>
        </w:tblBorders>
        <w:tblLayout w:type="fixed"/>
        <w:tblLook w:val="0400" w:firstRow="0" w:lastRow="0" w:firstColumn="0" w:lastColumn="0" w:noHBand="0" w:noVBand="1"/>
      </w:tblPr>
      <w:tblGrid>
        <w:gridCol w:w="9350"/>
      </w:tblGrid>
      <w:tr w:rsidR="000D7EFF" w14:paraId="0B6229B9" w14:textId="77777777">
        <w:tc>
          <w:tcPr>
            <w:tcW w:w="9350" w:type="dxa"/>
            <w:shd w:val="clear" w:color="auto" w:fill="D9D9D9"/>
          </w:tcPr>
          <w:p w14:paraId="374FCC6C"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 xml:space="preserve">&lt;&lt;[submissionVersionSubmitted]:”M/d/yyyy h:mm tt”&gt;&gt; </w:t>
            </w:r>
          </w:p>
        </w:tc>
      </w:tr>
    </w:tbl>
    <w:p w14:paraId="4FE7538E" w14:textId="77777777" w:rsidR="000D7EFF" w:rsidRDefault="009B4AB0">
      <w:pPr>
        <w:pStyle w:val="Heading4"/>
      </w:pPr>
      <w:r>
        <w:t>You can manipulate the format using the following format codes.</w:t>
      </w:r>
    </w:p>
    <w:p w14:paraId="787D5503"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Format Code</w:t>
      </w:r>
      <w:r>
        <w:rPr>
          <w:rFonts w:ascii="Calibri" w:hAnsi="Calibri"/>
          <w:color w:val="000000"/>
          <w:szCs w:val="22"/>
        </w:rPr>
        <w:tab/>
        <w:t>Meaning</w:t>
      </w:r>
    </w:p>
    <w:p w14:paraId="7B33398A"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M</w:t>
      </w:r>
      <w:r>
        <w:rPr>
          <w:rFonts w:ascii="Calibri" w:hAnsi="Calibri"/>
          <w:color w:val="000000"/>
          <w:szCs w:val="22"/>
        </w:rPr>
        <w:tab/>
        <w:t xml:space="preserve"> </w:t>
      </w:r>
      <w:r>
        <w:rPr>
          <w:rFonts w:ascii="Calibri" w:hAnsi="Calibri"/>
          <w:color w:val="000000"/>
          <w:szCs w:val="22"/>
        </w:rPr>
        <w:tab/>
        <w:t>Displays one or two digits for the month, as necessary.</w:t>
      </w:r>
    </w:p>
    <w:p w14:paraId="7733613C"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MM</w:t>
      </w:r>
      <w:r>
        <w:rPr>
          <w:rFonts w:ascii="Calibri" w:hAnsi="Calibri"/>
          <w:color w:val="000000"/>
          <w:szCs w:val="22"/>
        </w:rPr>
        <w:tab/>
        <w:t xml:space="preserve"> </w:t>
      </w:r>
      <w:r>
        <w:rPr>
          <w:rFonts w:ascii="Calibri" w:hAnsi="Calibri"/>
          <w:color w:val="000000"/>
          <w:szCs w:val="22"/>
        </w:rPr>
        <w:tab/>
        <w:t>Always displays two digits for the month.</w:t>
      </w:r>
    </w:p>
    <w:p w14:paraId="09262F9D"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lastRenderedPageBreak/>
        <w:t>MMM</w:t>
      </w:r>
      <w:r>
        <w:rPr>
          <w:rFonts w:ascii="Calibri" w:hAnsi="Calibri"/>
          <w:color w:val="000000"/>
          <w:szCs w:val="22"/>
        </w:rPr>
        <w:tab/>
        <w:t xml:space="preserve"> </w:t>
      </w:r>
      <w:r>
        <w:rPr>
          <w:rFonts w:ascii="Calibri" w:hAnsi="Calibri"/>
          <w:color w:val="000000"/>
          <w:szCs w:val="22"/>
        </w:rPr>
        <w:tab/>
        <w:t>The three-letter abbreviation for the month.</w:t>
      </w:r>
    </w:p>
    <w:p w14:paraId="18FD5468"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MMMM</w:t>
      </w:r>
      <w:r>
        <w:rPr>
          <w:rFonts w:ascii="Calibri" w:hAnsi="Calibri"/>
          <w:color w:val="000000"/>
          <w:szCs w:val="22"/>
        </w:rPr>
        <w:tab/>
        <w:t>The full name of the month.</w:t>
      </w:r>
    </w:p>
    <w:p w14:paraId="499BE05D"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d</w:t>
      </w:r>
      <w:r>
        <w:rPr>
          <w:rFonts w:ascii="Calibri" w:hAnsi="Calibri"/>
          <w:color w:val="000000"/>
          <w:szCs w:val="22"/>
        </w:rPr>
        <w:tab/>
        <w:t xml:space="preserve"> </w:t>
      </w:r>
      <w:r>
        <w:rPr>
          <w:rFonts w:ascii="Calibri" w:hAnsi="Calibri"/>
          <w:color w:val="000000"/>
          <w:szCs w:val="22"/>
        </w:rPr>
        <w:tab/>
        <w:t>Displays one or two digits for the day of the month, as necessary.</w:t>
      </w:r>
    </w:p>
    <w:p w14:paraId="7BFB2DAB"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dd</w:t>
      </w:r>
      <w:r>
        <w:rPr>
          <w:rFonts w:ascii="Calibri" w:hAnsi="Calibri"/>
          <w:color w:val="000000"/>
          <w:szCs w:val="22"/>
        </w:rPr>
        <w:tab/>
        <w:t xml:space="preserve"> </w:t>
      </w:r>
      <w:r>
        <w:rPr>
          <w:rFonts w:ascii="Calibri" w:hAnsi="Calibri"/>
          <w:color w:val="000000"/>
          <w:szCs w:val="22"/>
        </w:rPr>
        <w:tab/>
        <w:t>Always displays two digits for the day of the month.</w:t>
      </w:r>
    </w:p>
    <w:p w14:paraId="6E13E9D0"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ddd</w:t>
      </w:r>
      <w:r>
        <w:rPr>
          <w:rFonts w:ascii="Calibri" w:hAnsi="Calibri"/>
          <w:color w:val="000000"/>
          <w:szCs w:val="22"/>
        </w:rPr>
        <w:tab/>
        <w:t xml:space="preserve"> </w:t>
      </w:r>
      <w:r>
        <w:rPr>
          <w:rFonts w:ascii="Calibri" w:hAnsi="Calibri"/>
          <w:color w:val="000000"/>
          <w:szCs w:val="22"/>
        </w:rPr>
        <w:tab/>
        <w:t>The three-letter abbreviation for the day of the week.</w:t>
      </w:r>
    </w:p>
    <w:p w14:paraId="0CFDB199"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dddd</w:t>
      </w:r>
      <w:r>
        <w:rPr>
          <w:rFonts w:ascii="Calibri" w:hAnsi="Calibri"/>
          <w:color w:val="000000"/>
          <w:szCs w:val="22"/>
        </w:rPr>
        <w:tab/>
        <w:t xml:space="preserve"> </w:t>
      </w:r>
      <w:r>
        <w:rPr>
          <w:rFonts w:ascii="Calibri" w:hAnsi="Calibri"/>
          <w:color w:val="000000"/>
          <w:szCs w:val="22"/>
        </w:rPr>
        <w:tab/>
        <w:t>The full name of the day of the week.</w:t>
      </w:r>
    </w:p>
    <w:p w14:paraId="7B92F6BF"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yy</w:t>
      </w:r>
      <w:r>
        <w:rPr>
          <w:rFonts w:ascii="Calibri" w:hAnsi="Calibri"/>
          <w:color w:val="000000"/>
          <w:szCs w:val="22"/>
        </w:rPr>
        <w:tab/>
        <w:t xml:space="preserve"> </w:t>
      </w:r>
      <w:r>
        <w:rPr>
          <w:rFonts w:ascii="Calibri" w:hAnsi="Calibri"/>
          <w:color w:val="000000"/>
          <w:szCs w:val="22"/>
        </w:rPr>
        <w:tab/>
        <w:t>Always displays two digits for the year.</w:t>
      </w:r>
    </w:p>
    <w:p w14:paraId="5010F81E"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yyyy</w:t>
      </w:r>
      <w:r>
        <w:rPr>
          <w:rFonts w:ascii="Calibri" w:hAnsi="Calibri"/>
          <w:color w:val="000000"/>
          <w:szCs w:val="22"/>
        </w:rPr>
        <w:tab/>
        <w:t xml:space="preserve"> </w:t>
      </w:r>
      <w:r>
        <w:rPr>
          <w:rFonts w:ascii="Calibri" w:hAnsi="Calibri"/>
          <w:color w:val="000000"/>
          <w:szCs w:val="22"/>
        </w:rPr>
        <w:tab/>
        <w:t>Always displays four digits for the year.</w:t>
      </w:r>
    </w:p>
    <w:p w14:paraId="360B851E"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h</w:t>
      </w:r>
      <w:r>
        <w:rPr>
          <w:rFonts w:ascii="Calibri" w:hAnsi="Calibri"/>
          <w:color w:val="000000"/>
          <w:szCs w:val="22"/>
        </w:rPr>
        <w:tab/>
      </w:r>
      <w:r>
        <w:rPr>
          <w:rFonts w:ascii="Calibri" w:hAnsi="Calibri"/>
          <w:color w:val="000000"/>
          <w:szCs w:val="22"/>
        </w:rPr>
        <w:tab/>
        <w:t>Displays one or two digits for the hour, as necessary on a 12 hour clock.</w:t>
      </w:r>
    </w:p>
    <w:p w14:paraId="72FEB127"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hh</w:t>
      </w:r>
      <w:r>
        <w:rPr>
          <w:rFonts w:ascii="Calibri" w:hAnsi="Calibri"/>
          <w:color w:val="000000"/>
          <w:szCs w:val="22"/>
        </w:rPr>
        <w:tab/>
      </w:r>
      <w:r>
        <w:rPr>
          <w:rFonts w:ascii="Calibri" w:hAnsi="Calibri"/>
          <w:color w:val="000000"/>
          <w:szCs w:val="22"/>
        </w:rPr>
        <w:tab/>
        <w:t>Always displays two digits for the hour on a 12 hour clock.</w:t>
      </w:r>
    </w:p>
    <w:p w14:paraId="2FDF1C88"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H</w:t>
      </w:r>
      <w:r>
        <w:rPr>
          <w:rFonts w:ascii="Calibri" w:hAnsi="Calibri"/>
          <w:color w:val="000000"/>
          <w:szCs w:val="22"/>
        </w:rPr>
        <w:tab/>
      </w:r>
      <w:r>
        <w:rPr>
          <w:rFonts w:ascii="Calibri" w:hAnsi="Calibri"/>
          <w:color w:val="000000"/>
          <w:szCs w:val="22"/>
        </w:rPr>
        <w:tab/>
        <w:t>Displays one or two digits for the hour, as necessary on a 24 hour clock.</w:t>
      </w:r>
    </w:p>
    <w:p w14:paraId="1D564E85"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HH</w:t>
      </w:r>
      <w:r>
        <w:rPr>
          <w:rFonts w:ascii="Calibri" w:hAnsi="Calibri"/>
          <w:color w:val="000000"/>
          <w:szCs w:val="22"/>
        </w:rPr>
        <w:tab/>
      </w:r>
      <w:r>
        <w:rPr>
          <w:rFonts w:ascii="Calibri" w:hAnsi="Calibri"/>
          <w:color w:val="000000"/>
          <w:szCs w:val="22"/>
        </w:rPr>
        <w:tab/>
        <w:t>Always displays two digits for the hour on a 24 hour clock.</w:t>
      </w:r>
    </w:p>
    <w:p w14:paraId="130F183D"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m</w:t>
      </w:r>
      <w:r>
        <w:rPr>
          <w:rFonts w:ascii="Calibri" w:hAnsi="Calibri"/>
          <w:color w:val="000000"/>
          <w:szCs w:val="22"/>
        </w:rPr>
        <w:tab/>
      </w:r>
      <w:r>
        <w:rPr>
          <w:rFonts w:ascii="Calibri" w:hAnsi="Calibri"/>
          <w:color w:val="000000"/>
          <w:szCs w:val="22"/>
        </w:rPr>
        <w:tab/>
        <w:t>Displays one or two digits for the minutes, as necessary.</w:t>
      </w:r>
    </w:p>
    <w:p w14:paraId="4521A06B"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 xml:space="preserve">mm </w:t>
      </w:r>
      <w:r>
        <w:rPr>
          <w:rFonts w:ascii="Calibri" w:hAnsi="Calibri"/>
          <w:color w:val="000000"/>
          <w:szCs w:val="22"/>
        </w:rPr>
        <w:tab/>
      </w:r>
      <w:r>
        <w:rPr>
          <w:rFonts w:ascii="Calibri" w:hAnsi="Calibri"/>
          <w:color w:val="000000"/>
          <w:szCs w:val="22"/>
        </w:rPr>
        <w:tab/>
        <w:t>Always displays two digits for the minutes.</w:t>
      </w:r>
    </w:p>
    <w:p w14:paraId="361414EB"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 xml:space="preserve">tt </w:t>
      </w:r>
      <w:r>
        <w:rPr>
          <w:rFonts w:ascii="Calibri" w:hAnsi="Calibri"/>
          <w:color w:val="000000"/>
          <w:szCs w:val="22"/>
        </w:rPr>
        <w:tab/>
      </w:r>
      <w:r>
        <w:rPr>
          <w:rFonts w:ascii="Calibri" w:hAnsi="Calibri"/>
          <w:color w:val="000000"/>
          <w:szCs w:val="22"/>
        </w:rPr>
        <w:tab/>
        <w:t>Includes the am/pm designation.</w:t>
      </w:r>
    </w:p>
    <w:p w14:paraId="3B73525D" w14:textId="77777777" w:rsidR="000D7EFF" w:rsidRDefault="000D7EFF">
      <w:pPr>
        <w:pBdr>
          <w:top w:val="nil"/>
          <w:left w:val="nil"/>
          <w:bottom w:val="nil"/>
          <w:right w:val="nil"/>
          <w:between w:val="nil"/>
        </w:pBdr>
        <w:spacing w:before="60" w:after="60"/>
        <w:ind w:left="720"/>
        <w:rPr>
          <w:rFonts w:ascii="Calibri" w:hAnsi="Calibri"/>
          <w:color w:val="000000"/>
          <w:szCs w:val="22"/>
        </w:rPr>
      </w:pPr>
    </w:p>
    <w:p w14:paraId="522B8F34" w14:textId="77777777" w:rsidR="000D7EFF" w:rsidRDefault="009B4AB0">
      <w:pPr>
        <w:pBdr>
          <w:top w:val="nil"/>
          <w:left w:val="nil"/>
          <w:bottom w:val="nil"/>
          <w:right w:val="nil"/>
          <w:between w:val="nil"/>
        </w:pBdr>
        <w:spacing w:before="60" w:after="60"/>
        <w:rPr>
          <w:rFonts w:ascii="Calibri" w:hAnsi="Calibri"/>
          <w:b/>
          <w:color w:val="000000"/>
          <w:szCs w:val="22"/>
        </w:rPr>
      </w:pPr>
      <w:r>
        <w:rPr>
          <w:rFonts w:ascii="Calibri" w:hAnsi="Calibri"/>
          <w:b/>
          <w:color w:val="000000"/>
          <w:szCs w:val="22"/>
        </w:rPr>
        <w:t>Some examples</w:t>
      </w:r>
    </w:p>
    <w:tbl>
      <w:tblPr>
        <w:tblStyle w:val="a2"/>
        <w:tblW w:w="936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5755"/>
        <w:gridCol w:w="3605"/>
      </w:tblGrid>
      <w:tr w:rsidR="000D7EFF" w14:paraId="66A5A1E9" w14:textId="77777777" w:rsidTr="000D7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6C219A6D" w14:textId="77777777" w:rsidR="000D7EFF" w:rsidRDefault="009B4AB0">
            <w:pPr>
              <w:pBdr>
                <w:top w:val="nil"/>
                <w:left w:val="nil"/>
                <w:bottom w:val="nil"/>
                <w:right w:val="nil"/>
                <w:between w:val="nil"/>
              </w:pBdr>
              <w:spacing w:before="60" w:after="60"/>
              <w:rPr>
                <w:rFonts w:ascii="Calibri" w:hAnsi="Calibri"/>
                <w:szCs w:val="22"/>
              </w:rPr>
            </w:pPr>
            <w:r>
              <w:rPr>
                <w:rFonts w:ascii="Calibri" w:hAnsi="Calibri"/>
                <w:b w:val="0"/>
                <w:color w:val="000000"/>
                <w:szCs w:val="22"/>
              </w:rPr>
              <w:t>Definition</w:t>
            </w:r>
          </w:p>
        </w:tc>
        <w:tc>
          <w:tcPr>
            <w:tcW w:w="3605" w:type="dxa"/>
          </w:tcPr>
          <w:p w14:paraId="602E2DF3" w14:textId="77777777" w:rsidR="000D7EFF" w:rsidRDefault="009B4AB0">
            <w:pPr>
              <w:pBdr>
                <w:top w:val="nil"/>
                <w:left w:val="nil"/>
                <w:bottom w:val="nil"/>
                <w:right w:val="nil"/>
                <w:between w:val="nil"/>
              </w:pBdr>
              <w:spacing w:before="60" w:after="60"/>
              <w:cnfStyle w:val="100000000000" w:firstRow="1" w:lastRow="0" w:firstColumn="0" w:lastColumn="0" w:oddVBand="0" w:evenVBand="0" w:oddHBand="0" w:evenHBand="0" w:firstRowFirstColumn="0" w:firstRowLastColumn="0" w:lastRowFirstColumn="0" w:lastRowLastColumn="0"/>
              <w:rPr>
                <w:rFonts w:ascii="Calibri" w:hAnsi="Calibri"/>
                <w:szCs w:val="22"/>
              </w:rPr>
            </w:pPr>
            <w:r>
              <w:rPr>
                <w:rFonts w:ascii="Calibri" w:hAnsi="Calibri"/>
                <w:b w:val="0"/>
                <w:color w:val="000000"/>
                <w:szCs w:val="22"/>
              </w:rPr>
              <w:t>Sample Result</w:t>
            </w:r>
          </w:p>
        </w:tc>
      </w:tr>
      <w:tr w:rsidR="000D7EFF" w14:paraId="74F6CA3C" w14:textId="77777777" w:rsidTr="000D7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B41514A" w14:textId="77777777" w:rsidR="000D7EFF" w:rsidRDefault="009B4AB0">
            <w:pPr>
              <w:pBdr>
                <w:top w:val="nil"/>
                <w:left w:val="nil"/>
                <w:bottom w:val="nil"/>
                <w:right w:val="nil"/>
                <w:between w:val="nil"/>
              </w:pBdr>
              <w:spacing w:before="60" w:after="60"/>
              <w:rPr>
                <w:rFonts w:ascii="Calibri" w:hAnsi="Calibri"/>
                <w:szCs w:val="22"/>
              </w:rPr>
            </w:pPr>
            <w:r>
              <w:rPr>
                <w:rFonts w:ascii="Calibri" w:hAnsi="Calibri"/>
                <w:b w:val="0"/>
                <w:szCs w:val="22"/>
              </w:rPr>
              <w:t>”MMMM d, yyyy h:mm tt”</w:t>
            </w:r>
          </w:p>
        </w:tc>
        <w:tc>
          <w:tcPr>
            <w:tcW w:w="3605" w:type="dxa"/>
          </w:tcPr>
          <w:p w14:paraId="13D8886F" w14:textId="77777777" w:rsidR="000D7EFF" w:rsidRDefault="009B4AB0">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t>February 20, 2019 4:03 pm</w:t>
            </w:r>
          </w:p>
        </w:tc>
      </w:tr>
      <w:tr w:rsidR="000D7EFF" w14:paraId="12BA1A44" w14:textId="77777777" w:rsidTr="000D7EFF">
        <w:tc>
          <w:tcPr>
            <w:cnfStyle w:val="001000000000" w:firstRow="0" w:lastRow="0" w:firstColumn="1" w:lastColumn="0" w:oddVBand="0" w:evenVBand="0" w:oddHBand="0" w:evenHBand="0" w:firstRowFirstColumn="0" w:firstRowLastColumn="0" w:lastRowFirstColumn="0" w:lastRowLastColumn="0"/>
            <w:tcW w:w="5755" w:type="dxa"/>
          </w:tcPr>
          <w:p w14:paraId="3AB95DAD" w14:textId="77777777" w:rsidR="000D7EFF" w:rsidRDefault="009B4AB0">
            <w:pPr>
              <w:pBdr>
                <w:top w:val="nil"/>
                <w:left w:val="nil"/>
                <w:bottom w:val="nil"/>
                <w:right w:val="nil"/>
                <w:between w:val="nil"/>
              </w:pBdr>
              <w:spacing w:before="60" w:after="60"/>
              <w:rPr>
                <w:rFonts w:ascii="Calibri" w:hAnsi="Calibri"/>
                <w:szCs w:val="22"/>
              </w:rPr>
            </w:pPr>
            <w:r>
              <w:rPr>
                <w:rFonts w:ascii="Calibri" w:hAnsi="Calibri"/>
                <w:b w:val="0"/>
                <w:szCs w:val="22"/>
              </w:rPr>
              <w:t>”M/d/yyyy HH:mm”</w:t>
            </w:r>
          </w:p>
        </w:tc>
        <w:tc>
          <w:tcPr>
            <w:tcW w:w="3605" w:type="dxa"/>
          </w:tcPr>
          <w:p w14:paraId="744B95AE" w14:textId="77777777" w:rsidR="000D7EFF" w:rsidRDefault="009B4AB0">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2/2/2019 16:03</w:t>
            </w:r>
          </w:p>
        </w:tc>
      </w:tr>
      <w:tr w:rsidR="000D7EFF" w14:paraId="35A48EB0" w14:textId="77777777" w:rsidTr="000D7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088E6578" w14:textId="77777777" w:rsidR="000D7EFF" w:rsidRDefault="009B4AB0">
            <w:pPr>
              <w:pBdr>
                <w:top w:val="nil"/>
                <w:left w:val="nil"/>
                <w:bottom w:val="nil"/>
                <w:right w:val="nil"/>
                <w:between w:val="nil"/>
              </w:pBdr>
              <w:spacing w:before="60" w:after="60"/>
              <w:rPr>
                <w:rFonts w:ascii="Calibri" w:hAnsi="Calibri"/>
                <w:szCs w:val="22"/>
              </w:rPr>
            </w:pPr>
            <w:r>
              <w:rPr>
                <w:rFonts w:ascii="Calibri" w:hAnsi="Calibri"/>
                <w:b w:val="0"/>
                <w:szCs w:val="22"/>
              </w:rPr>
              <w:t>”MMM d, yyyy h:mm tt”</w:t>
            </w:r>
          </w:p>
        </w:tc>
        <w:tc>
          <w:tcPr>
            <w:tcW w:w="3605" w:type="dxa"/>
          </w:tcPr>
          <w:p w14:paraId="59D75A00" w14:textId="77777777" w:rsidR="000D7EFF" w:rsidRDefault="009B4AB0">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t>Feb 20, 2019 4:03 pm</w:t>
            </w:r>
          </w:p>
        </w:tc>
      </w:tr>
      <w:tr w:rsidR="000D7EFF" w14:paraId="432CD681" w14:textId="77777777" w:rsidTr="000D7EFF">
        <w:tc>
          <w:tcPr>
            <w:cnfStyle w:val="001000000000" w:firstRow="0" w:lastRow="0" w:firstColumn="1" w:lastColumn="0" w:oddVBand="0" w:evenVBand="0" w:oddHBand="0" w:evenHBand="0" w:firstRowFirstColumn="0" w:firstRowLastColumn="0" w:lastRowFirstColumn="0" w:lastRowLastColumn="0"/>
            <w:tcW w:w="5755" w:type="dxa"/>
          </w:tcPr>
          <w:p w14:paraId="0502C3DE" w14:textId="77777777" w:rsidR="000D7EFF" w:rsidRDefault="009B4AB0">
            <w:pPr>
              <w:pBdr>
                <w:top w:val="nil"/>
                <w:left w:val="nil"/>
                <w:bottom w:val="nil"/>
                <w:right w:val="nil"/>
                <w:between w:val="nil"/>
              </w:pBdr>
              <w:spacing w:before="60" w:after="60"/>
              <w:rPr>
                <w:rFonts w:ascii="Calibri" w:hAnsi="Calibri"/>
                <w:szCs w:val="22"/>
              </w:rPr>
            </w:pPr>
            <w:r>
              <w:rPr>
                <w:rFonts w:ascii="Calibri" w:hAnsi="Calibri"/>
                <w:b w:val="0"/>
                <w:szCs w:val="22"/>
              </w:rPr>
              <w:t>“dddd, MMM d, yyyy h:mm tt”</w:t>
            </w:r>
          </w:p>
        </w:tc>
        <w:tc>
          <w:tcPr>
            <w:tcW w:w="3605" w:type="dxa"/>
          </w:tcPr>
          <w:p w14:paraId="5620CB87" w14:textId="77777777" w:rsidR="000D7EFF" w:rsidRDefault="009B4AB0">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Wednesday, Feb 20, 2019 4:12 PM</w:t>
            </w:r>
          </w:p>
        </w:tc>
      </w:tr>
    </w:tbl>
    <w:p w14:paraId="2A2DF240" w14:textId="77777777" w:rsidR="000D7EFF" w:rsidRDefault="009B4AB0">
      <w:pPr>
        <w:pStyle w:val="Heading4"/>
      </w:pPr>
      <w:r>
        <w:t>Amount Due Example</w:t>
      </w:r>
    </w:p>
    <w:p w14:paraId="3FB33D7E"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 following example returns the amount currently due, formatted as a currency.</w:t>
      </w:r>
    </w:p>
    <w:tbl>
      <w:tblPr>
        <w:tblStyle w:val="a3"/>
        <w:tblW w:w="9350" w:type="dxa"/>
        <w:tblBorders>
          <w:top w:val="single" w:sz="4" w:space="0" w:color="95B3D7"/>
          <w:left w:val="single" w:sz="4" w:space="0" w:color="95B3D7"/>
          <w:bottom w:val="single" w:sz="4" w:space="0" w:color="95B3D7"/>
          <w:right w:val="single" w:sz="4" w:space="0" w:color="95B3D7"/>
          <w:insideH w:val="nil"/>
          <w:insideV w:val="nil"/>
        </w:tblBorders>
        <w:tblLayout w:type="fixed"/>
        <w:tblLook w:val="0400" w:firstRow="0" w:lastRow="0" w:firstColumn="0" w:lastColumn="0" w:noHBand="0" w:noVBand="1"/>
      </w:tblPr>
      <w:tblGrid>
        <w:gridCol w:w="9350"/>
      </w:tblGrid>
      <w:tr w:rsidR="000D7EFF" w14:paraId="066AAA20" w14:textId="77777777">
        <w:tc>
          <w:tcPr>
            <w:tcW w:w="9350" w:type="dxa"/>
            <w:shd w:val="clear" w:color="auto" w:fill="D9D9D9"/>
          </w:tcPr>
          <w:p w14:paraId="5A4AE61C"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&lt;&lt;[submission.processingFee + submission.adjustments - submission.onlinePaymentsTotal]:”C”&gt;&gt;</w:t>
            </w:r>
          </w:p>
        </w:tc>
      </w:tr>
    </w:tbl>
    <w:p w14:paraId="450D3AF5" w14:textId="77777777" w:rsidR="000D7EFF" w:rsidRDefault="009B4AB0">
      <w:pPr>
        <w:pStyle w:val="Heading3"/>
      </w:pPr>
      <w:r>
        <w:t>Dynamic Data Attributes</w:t>
      </w:r>
    </w:p>
    <w:p w14:paraId="279B9EB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When accessing dynamic data in the submission (e.g., custom data points defined in form sections by a form designer), there are a few steps that should to be followed, such as:</w:t>
      </w:r>
    </w:p>
    <w:p w14:paraId="1824F142" w14:textId="77777777" w:rsidR="000D7EFF" w:rsidRDefault="009B4AB0">
      <w:pPr>
        <w:numPr>
          <w:ilvl w:val="0"/>
          <w:numId w:val="1"/>
        </w:numPr>
        <w:pBdr>
          <w:top w:val="nil"/>
          <w:left w:val="nil"/>
          <w:bottom w:val="nil"/>
          <w:right w:val="nil"/>
          <w:between w:val="nil"/>
        </w:pBdr>
        <w:spacing w:before="60" w:after="60"/>
      </w:pPr>
      <w:r>
        <w:rPr>
          <w:rFonts w:ascii="Calibri" w:hAnsi="Calibri"/>
          <w:color w:val="000000"/>
          <w:szCs w:val="22"/>
        </w:rPr>
        <w:t>Define variables at the top of the template for the data to be accessed. These are an important aspect for dynamic data as a pre-check for data existence helps prevent a template failure during document generation.</w:t>
      </w:r>
    </w:p>
    <w:p w14:paraId="5C48207B" w14:textId="77777777" w:rsidR="000D7EFF" w:rsidRDefault="009B4AB0">
      <w:pPr>
        <w:numPr>
          <w:ilvl w:val="0"/>
          <w:numId w:val="1"/>
        </w:numPr>
        <w:pBdr>
          <w:top w:val="nil"/>
          <w:left w:val="nil"/>
          <w:bottom w:val="nil"/>
          <w:right w:val="nil"/>
          <w:between w:val="nil"/>
        </w:pBdr>
        <w:spacing w:before="60" w:after="60"/>
      </w:pPr>
      <w:r>
        <w:rPr>
          <w:rFonts w:ascii="Calibri" w:hAnsi="Calibri"/>
          <w:color w:val="000000"/>
          <w:szCs w:val="22"/>
        </w:rPr>
        <w:t>Perform any needed concatenation and appropriate error handling at the top of the template.</w:t>
      </w:r>
    </w:p>
    <w:p w14:paraId="5612EEAA" w14:textId="77777777" w:rsidR="000D7EFF" w:rsidRDefault="009B4AB0">
      <w:pPr>
        <w:numPr>
          <w:ilvl w:val="0"/>
          <w:numId w:val="1"/>
        </w:numPr>
        <w:pBdr>
          <w:top w:val="nil"/>
          <w:left w:val="nil"/>
          <w:bottom w:val="nil"/>
          <w:right w:val="nil"/>
          <w:between w:val="nil"/>
        </w:pBdr>
        <w:spacing w:before="60" w:after="60"/>
      </w:pPr>
      <w:r>
        <w:rPr>
          <w:rFonts w:ascii="Calibri" w:hAnsi="Calibri"/>
          <w:color w:val="000000"/>
          <w:szCs w:val="22"/>
        </w:rPr>
        <w:t>Reference the data point using the defined variable within the core of the template.</w:t>
      </w:r>
    </w:p>
    <w:p w14:paraId="2F5AE3C0"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Following these steps will allow the template to minimize code within the core of the template and help preserve the integrity of the template.</w:t>
      </w:r>
    </w:p>
    <w:p w14:paraId="4CDFF71E"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lastRenderedPageBreak/>
        <w:t>Speaking to bullets #1 and #2 above, the designer should define the variables to be referenced and perform any needed concatenation and error handling at the top of the document. Here are some examples of how to perform this task.</w:t>
      </w:r>
    </w:p>
    <w:p w14:paraId="471826D8" w14:textId="77777777" w:rsidR="000D7EFF" w:rsidRDefault="009B4AB0">
      <w:pPr>
        <w:pStyle w:val="Heading4"/>
      </w:pPr>
      <w:r>
        <w:t>Creating a Variable</w:t>
      </w:r>
    </w:p>
    <w:p w14:paraId="04970A5C"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Variables allow us to avoid having null values that could crash the template. Here is some guidance on how to create a variable in different circumstances.</w:t>
      </w:r>
    </w:p>
    <w:p w14:paraId="31750F64" w14:textId="77777777" w:rsidR="000D7EFF" w:rsidRDefault="009B4AB0">
      <w:pPr>
        <w:numPr>
          <w:ilvl w:val="0"/>
          <w:numId w:val="5"/>
        </w:numPr>
        <w:pBdr>
          <w:top w:val="nil"/>
          <w:left w:val="nil"/>
          <w:bottom w:val="nil"/>
          <w:right w:val="nil"/>
          <w:between w:val="nil"/>
        </w:pBdr>
        <w:spacing w:before="60" w:after="60"/>
      </w:pPr>
      <w:r>
        <w:rPr>
          <w:rFonts w:ascii="Calibri" w:hAnsi="Calibri"/>
          <w:color w:val="000000"/>
          <w:szCs w:val="22"/>
        </w:rPr>
        <w:t>Declare that we are defining a variable -  var</w:t>
      </w:r>
    </w:p>
    <w:p w14:paraId="72DC29FF" w14:textId="77777777" w:rsidR="000D7EFF" w:rsidRDefault="009B4AB0">
      <w:pPr>
        <w:numPr>
          <w:ilvl w:val="0"/>
          <w:numId w:val="5"/>
        </w:numPr>
        <w:pBdr>
          <w:top w:val="nil"/>
          <w:left w:val="nil"/>
          <w:bottom w:val="nil"/>
          <w:right w:val="nil"/>
          <w:between w:val="nil"/>
        </w:pBdr>
        <w:spacing w:before="60" w:after="60"/>
      </w:pPr>
      <w:r>
        <w:rPr>
          <w:rFonts w:ascii="Calibri" w:hAnsi="Calibri"/>
          <w:color w:val="000000"/>
          <w:szCs w:val="22"/>
        </w:rPr>
        <w:t>Give the variable a name -  [NameOfVariable</w:t>
      </w:r>
    </w:p>
    <w:p w14:paraId="0343FE19" w14:textId="77777777" w:rsidR="000D7EFF" w:rsidRDefault="009B4AB0">
      <w:pPr>
        <w:numPr>
          <w:ilvl w:val="0"/>
          <w:numId w:val="5"/>
        </w:numPr>
        <w:pBdr>
          <w:top w:val="nil"/>
          <w:left w:val="nil"/>
          <w:bottom w:val="nil"/>
          <w:right w:val="nil"/>
          <w:between w:val="nil"/>
        </w:pBdr>
        <w:spacing w:before="60" w:after="60"/>
      </w:pPr>
      <w:r>
        <w:rPr>
          <w:rFonts w:ascii="Calibri" w:hAnsi="Calibri"/>
          <w:color w:val="000000"/>
          <w:szCs w:val="22"/>
        </w:rPr>
        <w:t>Identify what control to map the variable to  by pointing to the control tag -  = SectionControls.FirstOrDefault(sc=&gt;sc.tag ==”SITE_NAME”)</w:t>
      </w:r>
    </w:p>
    <w:p w14:paraId="6277AC45" w14:textId="77777777" w:rsidR="000D7EFF" w:rsidRDefault="009B4AB0">
      <w:pPr>
        <w:numPr>
          <w:ilvl w:val="0"/>
          <w:numId w:val="5"/>
        </w:numPr>
        <w:pBdr>
          <w:top w:val="nil"/>
          <w:left w:val="nil"/>
          <w:bottom w:val="nil"/>
          <w:right w:val="nil"/>
          <w:between w:val="nil"/>
        </w:pBdr>
        <w:spacing w:before="60" w:after="60"/>
      </w:pPr>
      <w:r>
        <w:rPr>
          <w:rFonts w:ascii="Calibri" w:hAnsi="Calibri"/>
          <w:color w:val="000000"/>
          <w:szCs w:val="22"/>
        </w:rPr>
        <w:t>Specify which attribute within the control you are populating the variable with - .values.controlValue]</w:t>
      </w:r>
    </w:p>
    <w:p w14:paraId="2418ACD6" w14:textId="77777777" w:rsidR="000D7EFF" w:rsidRDefault="009B4AB0">
      <w:pPr>
        <w:numPr>
          <w:ilvl w:val="0"/>
          <w:numId w:val="5"/>
        </w:numPr>
        <w:pBdr>
          <w:top w:val="nil"/>
          <w:left w:val="nil"/>
          <w:bottom w:val="nil"/>
          <w:right w:val="nil"/>
          <w:between w:val="nil"/>
        </w:pBdr>
        <w:spacing w:before="60" w:after="60"/>
      </w:pPr>
      <w:r>
        <w:rPr>
          <w:rFonts w:ascii="Calibri" w:hAnsi="Calibri"/>
          <w:color w:val="000000"/>
          <w:szCs w:val="22"/>
        </w:rPr>
        <w:t xml:space="preserve">Close the Variable </w:t>
      </w:r>
    </w:p>
    <w:p w14:paraId="61AB4915" w14:textId="77777777" w:rsidR="000D7EFF" w:rsidRDefault="009B4AB0">
      <w:pPr>
        <w:numPr>
          <w:ilvl w:val="0"/>
          <w:numId w:val="5"/>
        </w:numPr>
        <w:pBdr>
          <w:top w:val="nil"/>
          <w:left w:val="nil"/>
          <w:bottom w:val="nil"/>
          <w:right w:val="nil"/>
          <w:between w:val="nil"/>
        </w:pBdr>
        <w:spacing w:before="60" w:after="60"/>
      </w:pPr>
      <w:r>
        <w:rPr>
          <w:rFonts w:ascii="Calibri" w:hAnsi="Calibri"/>
          <w:color w:val="000000"/>
          <w:szCs w:val="22"/>
        </w:rPr>
        <w:t xml:space="preserve">Your variable declaration should look something like the following - var [siteName = SectionControls.FirstOrDefault(sc=&gt;sc.tag ==”SITE_NAME”).values.controlValue] </w:t>
      </w:r>
    </w:p>
    <w:p w14:paraId="031FA571" w14:textId="77777777" w:rsidR="000D7EFF" w:rsidRDefault="000D7EFF">
      <w:pPr>
        <w:pBdr>
          <w:top w:val="nil"/>
          <w:left w:val="nil"/>
          <w:bottom w:val="nil"/>
          <w:right w:val="nil"/>
          <w:between w:val="nil"/>
        </w:pBdr>
        <w:spacing w:before="60" w:after="60"/>
        <w:rPr>
          <w:rFonts w:ascii="Calibri" w:hAnsi="Calibri"/>
          <w:color w:val="000000"/>
          <w:szCs w:val="22"/>
        </w:rPr>
      </w:pPr>
    </w:p>
    <w:p w14:paraId="701A885C"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Here are some examples: </w:t>
      </w:r>
    </w:p>
    <w:p w14:paraId="44EE26FD" w14:textId="77777777" w:rsidR="000D7EFF" w:rsidRDefault="009B4AB0">
      <w:pPr>
        <w:pStyle w:val="Heading5"/>
      </w:pPr>
      <w:r>
        <w:t>Short Text/Paragraph Example</w:t>
      </w:r>
    </w:p>
    <w:p w14:paraId="7F5A822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In this example, the template is attempting to access text from a Short Text or Paragraph Control, the “Site Name”, that the user entered in the submission. The Short Text or Paragraph (e.g., Site Name) Control in the submission has a </w:t>
      </w:r>
      <w:r>
        <w:rPr>
          <w:rFonts w:ascii="Calibri" w:hAnsi="Calibri"/>
          <w:b/>
          <w:color w:val="000000"/>
          <w:szCs w:val="22"/>
        </w:rPr>
        <w:t>Tag</w:t>
      </w:r>
      <w:r>
        <w:rPr>
          <w:rFonts w:ascii="Calibri" w:hAnsi="Calibri"/>
          <w:color w:val="000000"/>
          <w:szCs w:val="22"/>
        </w:rPr>
        <w:t xml:space="preserve"> value of “</w:t>
      </w:r>
      <w:r>
        <w:rPr>
          <w:rFonts w:ascii="Calibri" w:hAnsi="Calibri"/>
          <w:b/>
          <w:color w:val="000000"/>
          <w:szCs w:val="22"/>
        </w:rPr>
        <w:t>SITE_NAME</w:t>
      </w:r>
      <w:r>
        <w:rPr>
          <w:rFonts w:ascii="Calibri" w:hAnsi="Calibri"/>
          <w:color w:val="000000"/>
          <w:szCs w:val="22"/>
        </w:rPr>
        <w:t xml:space="preserve">”. The first step is to define the </w:t>
      </w:r>
      <w:r>
        <w:rPr>
          <w:rFonts w:ascii="Calibri" w:hAnsi="Calibri"/>
          <w:b/>
          <w:color w:val="000000"/>
          <w:szCs w:val="22"/>
        </w:rPr>
        <w:t>siteName</w:t>
      </w:r>
      <w:r>
        <w:rPr>
          <w:rFonts w:ascii="Calibri" w:hAnsi="Calibri"/>
          <w:color w:val="000000"/>
          <w:szCs w:val="22"/>
        </w:rPr>
        <w:t xml:space="preserve"> variable. Assuming Site Name control will always be available on the Submissions, use the following syntax to define the siteName control: </w:t>
      </w:r>
    </w:p>
    <w:tbl>
      <w:tblPr>
        <w:tblStyle w:val="a4"/>
        <w:tblW w:w="9350" w:type="dxa"/>
        <w:tblBorders>
          <w:top w:val="single" w:sz="4" w:space="0" w:color="95B3D7"/>
          <w:left w:val="single" w:sz="4" w:space="0" w:color="95B3D7"/>
          <w:bottom w:val="single" w:sz="4" w:space="0" w:color="95B3D7"/>
          <w:right w:val="single" w:sz="4" w:space="0" w:color="95B3D7"/>
          <w:insideH w:val="nil"/>
          <w:insideV w:val="nil"/>
        </w:tblBorders>
        <w:tblLayout w:type="fixed"/>
        <w:tblLook w:val="0400" w:firstRow="0" w:lastRow="0" w:firstColumn="0" w:lastColumn="0" w:noHBand="0" w:noVBand="1"/>
      </w:tblPr>
      <w:tblGrid>
        <w:gridCol w:w="9350"/>
      </w:tblGrid>
      <w:tr w:rsidR="000D7EFF" w14:paraId="1695B385" w14:textId="77777777">
        <w:tc>
          <w:tcPr>
            <w:tcW w:w="9350" w:type="dxa"/>
            <w:shd w:val="clear" w:color="auto" w:fill="D9D9D9"/>
          </w:tcPr>
          <w:p w14:paraId="4E405F5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[siteName = SectionControls.FirstOrDefault(sc=&gt;sc.tag ==”SITE_NAME”).values.controlValue] &gt;&gt;</w:t>
            </w:r>
          </w:p>
        </w:tc>
      </w:tr>
    </w:tbl>
    <w:p w14:paraId="0814A9EB"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Once defined, siteName can be referenced from anywhere in the template using the following syntax:</w:t>
      </w:r>
    </w:p>
    <w:tbl>
      <w:tblPr>
        <w:tblStyle w:val="a5"/>
        <w:tblW w:w="9350" w:type="dxa"/>
        <w:tblBorders>
          <w:top w:val="single" w:sz="4" w:space="0" w:color="95B3D7"/>
          <w:left w:val="single" w:sz="4" w:space="0" w:color="95B3D7"/>
          <w:bottom w:val="single" w:sz="4" w:space="0" w:color="95B3D7"/>
          <w:right w:val="single" w:sz="4" w:space="0" w:color="95B3D7"/>
          <w:insideH w:val="nil"/>
          <w:insideV w:val="nil"/>
        </w:tblBorders>
        <w:tblLayout w:type="fixed"/>
        <w:tblLook w:val="0400" w:firstRow="0" w:lastRow="0" w:firstColumn="0" w:lastColumn="0" w:noHBand="0" w:noVBand="1"/>
      </w:tblPr>
      <w:tblGrid>
        <w:gridCol w:w="9350"/>
      </w:tblGrid>
      <w:tr w:rsidR="000D7EFF" w14:paraId="4B40279F" w14:textId="77777777">
        <w:tc>
          <w:tcPr>
            <w:tcW w:w="9350" w:type="dxa"/>
            <w:shd w:val="clear" w:color="auto" w:fill="D9D9D9"/>
          </w:tcPr>
          <w:p w14:paraId="1BC7637B"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Site Name: &lt;&lt;[siteName] :upper&gt;&gt;</w:t>
            </w:r>
          </w:p>
        </w:tc>
      </w:tr>
    </w:tbl>
    <w:p w14:paraId="773CD29A"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Note: the “:upper” reference is used to make all text uppercase.</w:t>
      </w:r>
    </w:p>
    <w:p w14:paraId="736867F6" w14:textId="77777777" w:rsidR="000D7EFF" w:rsidRDefault="009B4AB0">
      <w:pPr>
        <w:pStyle w:val="Heading5"/>
      </w:pPr>
      <w:r>
        <w:t>Address Example</w:t>
      </w:r>
    </w:p>
    <w:p w14:paraId="076938B0"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In this example, the template is attempting to access text from an Address Control, the “Site Address”, that the user entered in the submission. The “Address” (e.g., “Site Address”) Control in the submission has a </w:t>
      </w:r>
      <w:r>
        <w:rPr>
          <w:rFonts w:ascii="Calibri" w:hAnsi="Calibri"/>
          <w:b/>
          <w:color w:val="000000"/>
          <w:szCs w:val="22"/>
        </w:rPr>
        <w:t>Tag</w:t>
      </w:r>
      <w:r>
        <w:rPr>
          <w:rFonts w:ascii="Calibri" w:hAnsi="Calibri"/>
          <w:color w:val="000000"/>
          <w:szCs w:val="22"/>
        </w:rPr>
        <w:t xml:space="preserve"> value of “ADDRS”. The code below performs the following tasks:</w:t>
      </w:r>
    </w:p>
    <w:p w14:paraId="6AB07633" w14:textId="77777777" w:rsidR="000D7EFF" w:rsidRDefault="009B4AB0">
      <w:pPr>
        <w:numPr>
          <w:ilvl w:val="0"/>
          <w:numId w:val="2"/>
        </w:numPr>
        <w:pBdr>
          <w:top w:val="nil"/>
          <w:left w:val="nil"/>
          <w:bottom w:val="nil"/>
          <w:right w:val="nil"/>
          <w:between w:val="nil"/>
        </w:pBdr>
        <w:spacing w:before="60" w:after="60"/>
      </w:pPr>
      <w:r>
        <w:rPr>
          <w:rFonts w:ascii="Calibri" w:hAnsi="Calibri"/>
          <w:color w:val="000000"/>
          <w:szCs w:val="22"/>
        </w:rPr>
        <w:t xml:space="preserve">Defines the </w:t>
      </w:r>
      <w:r>
        <w:rPr>
          <w:rFonts w:ascii="Calibri" w:hAnsi="Calibri"/>
          <w:b/>
          <w:color w:val="000000"/>
          <w:szCs w:val="22"/>
        </w:rPr>
        <w:t>siteAddressCtrl</w:t>
      </w:r>
      <w:r>
        <w:rPr>
          <w:rFonts w:ascii="Calibri" w:hAnsi="Calibri"/>
          <w:color w:val="000000"/>
          <w:szCs w:val="22"/>
        </w:rPr>
        <w:t xml:space="preserve"> variable so simplify the many references to this control. </w:t>
      </w:r>
    </w:p>
    <w:p w14:paraId="0EB3808F" w14:textId="77777777" w:rsidR="000D7EFF" w:rsidRDefault="009B4AB0">
      <w:pPr>
        <w:numPr>
          <w:ilvl w:val="0"/>
          <w:numId w:val="2"/>
        </w:numPr>
        <w:pBdr>
          <w:top w:val="nil"/>
          <w:left w:val="nil"/>
          <w:bottom w:val="nil"/>
          <w:right w:val="nil"/>
          <w:between w:val="nil"/>
        </w:pBdr>
        <w:spacing w:before="60" w:after="60"/>
      </w:pPr>
      <w:r>
        <w:rPr>
          <w:rFonts w:ascii="Calibri" w:hAnsi="Calibri"/>
          <w:color w:val="000000"/>
          <w:szCs w:val="22"/>
        </w:rPr>
        <w:t>Performs error handling to handle the situation where the site address is null.</w:t>
      </w:r>
    </w:p>
    <w:p w14:paraId="1757B55C" w14:textId="77777777" w:rsidR="000D7EFF" w:rsidRDefault="009B4AB0">
      <w:pPr>
        <w:numPr>
          <w:ilvl w:val="0"/>
          <w:numId w:val="2"/>
        </w:numPr>
        <w:pBdr>
          <w:top w:val="nil"/>
          <w:left w:val="nil"/>
          <w:bottom w:val="nil"/>
          <w:right w:val="nil"/>
          <w:between w:val="nil"/>
        </w:pBdr>
        <w:spacing w:before="60" w:after="60"/>
      </w:pPr>
      <w:r>
        <w:rPr>
          <w:rFonts w:ascii="Calibri" w:hAnsi="Calibri"/>
          <w:color w:val="000000"/>
          <w:szCs w:val="22"/>
        </w:rPr>
        <w:t xml:space="preserve">The </w:t>
      </w:r>
      <w:r>
        <w:rPr>
          <w:rFonts w:ascii="Calibri" w:hAnsi="Calibri"/>
          <w:b/>
          <w:color w:val="000000"/>
          <w:szCs w:val="22"/>
        </w:rPr>
        <w:t>siteAddress</w:t>
      </w:r>
      <w:r>
        <w:rPr>
          <w:rFonts w:ascii="Calibri" w:hAnsi="Calibri"/>
          <w:color w:val="000000"/>
          <w:szCs w:val="22"/>
        </w:rPr>
        <w:t xml:space="preserve"> variable is established by concatenating all the constituent parts of the address control (e.g., street address, secondary address, city, state, zip, etc.) and to improve formatting, HTML break tags are added where needed.</w:t>
      </w:r>
    </w:p>
    <w:p w14:paraId="1AD541DF"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See example below:</w:t>
      </w:r>
    </w:p>
    <w:tbl>
      <w:tblPr>
        <w:tblW w:w="9345" w:type="dxa"/>
        <w:tblBorders>
          <w:top w:val="single" w:sz="4" w:space="0" w:color="95B3D7"/>
          <w:left w:val="single" w:sz="4" w:space="0" w:color="95B3D7"/>
          <w:bottom w:val="single" w:sz="4" w:space="0" w:color="95B3D7"/>
          <w:right w:val="single" w:sz="4" w:space="0" w:color="95B3D7"/>
          <w:insideH w:val="nil"/>
          <w:insideV w:val="nil"/>
        </w:tblBorders>
        <w:tblLayout w:type="fixed"/>
        <w:tblLook w:val="0400" w:firstRow="0" w:lastRow="0" w:firstColumn="0" w:lastColumn="0" w:noHBand="0" w:noVBand="1"/>
      </w:tblPr>
      <w:tblGrid>
        <w:gridCol w:w="9345"/>
      </w:tblGrid>
      <w:tr w:rsidR="004A145D" w14:paraId="72D9492D" w14:textId="77777777" w:rsidTr="004A145D">
        <w:tc>
          <w:tcPr>
            <w:tcW w:w="9350" w:type="dxa"/>
            <w:tcBorders>
              <w:top w:val="single" w:sz="4" w:space="0" w:color="95B3D7"/>
              <w:left w:val="single" w:sz="4" w:space="0" w:color="95B3D7"/>
              <w:bottom w:val="single" w:sz="4" w:space="0" w:color="95B3D7"/>
              <w:right w:val="single" w:sz="4" w:space="0" w:color="95B3D7"/>
            </w:tcBorders>
            <w:shd w:val="clear" w:color="auto" w:fill="D9D9D9"/>
            <w:hideMark/>
          </w:tcPr>
          <w:p w14:paraId="515D16F9" w14:textId="77777777" w:rsidR="004A145D" w:rsidRDefault="004A145D">
            <w:pPr>
              <w:spacing w:before="180" w:after="180"/>
              <w:rPr>
                <w:rFonts w:ascii="Calibri" w:hAnsi="Calibri"/>
                <w:szCs w:val="22"/>
              </w:rPr>
            </w:pPr>
            <w:r>
              <w:rPr>
                <w:rFonts w:ascii="Calibri" w:hAnsi="Calibri"/>
                <w:szCs w:val="22"/>
              </w:rPr>
              <w:lastRenderedPageBreak/>
              <w:t>&lt;&lt;var [siteAddressCtrl=SectionControls.FirstOrDefault(sc=&gt;sc.tag ==”ADDRS”)]&gt;&gt;</w:t>
            </w:r>
          </w:p>
          <w:p w14:paraId="7B472166" w14:textId="77777777" w:rsidR="004A145D" w:rsidRDefault="004A145D">
            <w:pPr>
              <w:spacing w:before="180" w:after="180"/>
              <w:rPr>
                <w:rFonts w:ascii="Calibri" w:hAnsi="Calibri"/>
                <w:szCs w:val="22"/>
              </w:rPr>
            </w:pPr>
            <w:r>
              <w:rPr>
                <w:rFonts w:ascii="Calibri" w:hAnsi="Calibri"/>
                <w:szCs w:val="22"/>
              </w:rPr>
              <w:t>&lt;&lt;var [siteAddress = siteAddressCtrl == null ? “”:”\r”+ siteAddressCtrl.values.street + “\r” + siteAddressCtrl.values.street2 + (siteAddressCtrl.values.street2 != null?“\r”:””) + siteAddressCtrl.values.locality +”,” + siteAddressCtrl.values.areaCode + “ “ + siteAddressCtrl.values.postalCode] &gt;&gt;</w:t>
            </w:r>
          </w:p>
        </w:tc>
      </w:tr>
    </w:tbl>
    <w:p w14:paraId="14D93EC2" w14:textId="77777777" w:rsidR="004A145D" w:rsidRDefault="004A145D" w:rsidP="004A145D">
      <w:pPr>
        <w:spacing w:before="60" w:after="60"/>
        <w:rPr>
          <w:rFonts w:ascii="Calibri" w:hAnsi="Calibri"/>
          <w:color w:val="000000"/>
          <w:szCs w:val="22"/>
        </w:rPr>
      </w:pPr>
      <w:r>
        <w:rPr>
          <w:rFonts w:ascii="Calibri" w:hAnsi="Calibri"/>
          <w:color w:val="000000"/>
          <w:szCs w:val="22"/>
        </w:rPr>
        <w:t>Note: each individual address component could be referenced separately (versus one address block, if desired.</w:t>
      </w:r>
    </w:p>
    <w:p w14:paraId="6D49523E" w14:textId="77777777" w:rsidR="004A145D" w:rsidRDefault="004A145D" w:rsidP="004A145D">
      <w:pPr>
        <w:spacing w:before="60" w:after="60"/>
        <w:rPr>
          <w:rFonts w:ascii="Calibri" w:hAnsi="Calibri"/>
          <w:color w:val="000000"/>
          <w:szCs w:val="22"/>
        </w:rPr>
      </w:pPr>
      <w:r>
        <w:rPr>
          <w:rFonts w:ascii="Calibri" w:hAnsi="Calibri"/>
          <w:color w:val="000000"/>
          <w:szCs w:val="22"/>
          <w:highlight w:val="white"/>
        </w:rPr>
        <w:t>Syntax "\r" provides a return; so does "\r\n".  The use of "\r\t", results in a return carriage and a tab. Practice to determine a result that meets your needs.</w:t>
      </w:r>
    </w:p>
    <w:p w14:paraId="30E51673" w14:textId="77777777" w:rsidR="004A145D" w:rsidRDefault="004A145D" w:rsidP="004A145D">
      <w:pPr>
        <w:spacing w:before="60" w:after="60"/>
        <w:rPr>
          <w:rFonts w:ascii="Calibri" w:hAnsi="Calibri"/>
          <w:color w:val="000000"/>
          <w:szCs w:val="22"/>
        </w:rPr>
      </w:pPr>
      <w:r>
        <w:rPr>
          <w:rFonts w:ascii="Calibri" w:hAnsi="Calibri"/>
          <w:color w:val="000000"/>
          <w:szCs w:val="22"/>
        </w:rPr>
        <w:t>One defined, the siteAddress can be referenced from anywhere in the template using the following syntax:</w:t>
      </w:r>
    </w:p>
    <w:tbl>
      <w:tblPr>
        <w:tblW w:w="93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45"/>
      </w:tblGrid>
      <w:tr w:rsidR="004A145D" w14:paraId="5B1E6823" w14:textId="77777777" w:rsidTr="004A145D">
        <w:tc>
          <w:tcPr>
            <w:tcW w:w="9350" w:type="dxa"/>
            <w:tcBorders>
              <w:top w:val="single" w:sz="4" w:space="0" w:color="95B3D7"/>
              <w:left w:val="single" w:sz="4" w:space="0" w:color="95B3D7"/>
              <w:bottom w:val="single" w:sz="4" w:space="0" w:color="95B3D7"/>
              <w:right w:val="single" w:sz="4" w:space="0" w:color="95B3D7"/>
            </w:tcBorders>
            <w:shd w:val="clear" w:color="auto" w:fill="D9D9D9"/>
            <w:hideMark/>
          </w:tcPr>
          <w:p w14:paraId="5F9B126A" w14:textId="77777777" w:rsidR="004A145D" w:rsidRDefault="004A145D">
            <w:pPr>
              <w:spacing w:before="180" w:after="180"/>
              <w:rPr>
                <w:rFonts w:ascii="Calibri" w:hAnsi="Calibri"/>
                <w:szCs w:val="22"/>
              </w:rPr>
            </w:pPr>
            <w:r>
              <w:rPr>
                <w:rFonts w:ascii="Calibri" w:hAnsi="Calibri"/>
                <w:szCs w:val="22"/>
              </w:rPr>
              <w:t>Site Address: &lt;&lt;[siteAddress]:upper:”format” –</w:t>
            </w:r>
            <w:r>
              <w:rPr>
                <w:rFonts w:ascii="Calibri" w:hAnsi="Calibri"/>
                <w:b/>
                <w:szCs w:val="22"/>
              </w:rPr>
              <w:t>html</w:t>
            </w:r>
            <w:r>
              <w:rPr>
                <w:rFonts w:ascii="Calibri" w:hAnsi="Calibri"/>
                <w:szCs w:val="22"/>
              </w:rPr>
              <w:t xml:space="preserve"> &gt;&gt;</w:t>
            </w:r>
          </w:p>
        </w:tc>
      </w:tr>
    </w:tbl>
    <w:p w14:paraId="388DFBAE" w14:textId="77777777" w:rsidR="004A145D" w:rsidRDefault="004A145D" w:rsidP="004A145D">
      <w:pPr>
        <w:spacing w:before="60" w:after="60"/>
        <w:rPr>
          <w:rFonts w:ascii="Calibri" w:hAnsi="Calibri"/>
          <w:color w:val="000000"/>
          <w:szCs w:val="22"/>
        </w:rPr>
      </w:pPr>
      <w:r>
        <w:rPr>
          <w:rFonts w:ascii="Calibri" w:hAnsi="Calibri"/>
          <w:color w:val="000000"/>
          <w:szCs w:val="22"/>
        </w:rPr>
        <w:t xml:space="preserve">Note: the “:upper” reference is used to make all text uppercase. </w:t>
      </w:r>
      <w:r>
        <w:rPr>
          <w:rFonts w:ascii="Calibri" w:hAnsi="Calibri"/>
          <w:b/>
          <w:color w:val="000000"/>
          <w:szCs w:val="22"/>
        </w:rPr>
        <w:t>The “format” –html</w:t>
      </w:r>
      <w:r>
        <w:rPr>
          <w:rFonts w:ascii="Calibri" w:hAnsi="Calibri"/>
          <w:color w:val="000000"/>
          <w:szCs w:val="22"/>
        </w:rPr>
        <w:t xml:space="preserve"> reference used to ensure the displayed text honors the HTML formatting tags, in case you would like to use html markup such as “&lt;br /&gt;” instead of “\r”, or &lt;strong&gt;, etc.</w:t>
      </w:r>
    </w:p>
    <w:p w14:paraId="78F5F730" w14:textId="77777777" w:rsidR="000D7EFF" w:rsidRDefault="009B4AB0">
      <w:pPr>
        <w:pStyle w:val="Heading5"/>
      </w:pPr>
      <w:r>
        <w:t>Contact Control Example</w:t>
      </w:r>
    </w:p>
    <w:p w14:paraId="0F18EFF1"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In this example, the template is attempting to access a Contact Control, the “Submitter” information that the user entered in the submission. The Contact (e.g.,. Submitter) Control in the submission has a </w:t>
      </w:r>
      <w:r>
        <w:rPr>
          <w:rFonts w:ascii="Calibri" w:hAnsi="Calibri"/>
          <w:b/>
          <w:color w:val="000000"/>
          <w:szCs w:val="22"/>
        </w:rPr>
        <w:t>Tag</w:t>
      </w:r>
      <w:r>
        <w:rPr>
          <w:rFonts w:ascii="Calibri" w:hAnsi="Calibri"/>
          <w:color w:val="000000"/>
          <w:szCs w:val="22"/>
        </w:rPr>
        <w:t xml:space="preserve"> value of “CNTCT”. The code below performs the following tasks:</w:t>
      </w:r>
    </w:p>
    <w:p w14:paraId="4AB99BA2" w14:textId="77777777" w:rsidR="000D7EFF" w:rsidRDefault="009B4AB0">
      <w:pPr>
        <w:numPr>
          <w:ilvl w:val="0"/>
          <w:numId w:val="2"/>
        </w:numPr>
        <w:pBdr>
          <w:top w:val="nil"/>
          <w:left w:val="nil"/>
          <w:bottom w:val="nil"/>
          <w:right w:val="nil"/>
          <w:between w:val="nil"/>
        </w:pBdr>
        <w:spacing w:before="60" w:after="60"/>
      </w:pPr>
      <w:r>
        <w:rPr>
          <w:rFonts w:ascii="Calibri" w:hAnsi="Calibri"/>
          <w:color w:val="000000"/>
          <w:szCs w:val="22"/>
        </w:rPr>
        <w:t xml:space="preserve">Defines the </w:t>
      </w:r>
      <w:r>
        <w:rPr>
          <w:rFonts w:ascii="Calibri" w:hAnsi="Calibri"/>
          <w:b/>
          <w:color w:val="000000"/>
          <w:szCs w:val="22"/>
        </w:rPr>
        <w:t>submitterCtrl</w:t>
      </w:r>
      <w:r>
        <w:rPr>
          <w:rFonts w:ascii="Calibri" w:hAnsi="Calibri"/>
          <w:color w:val="000000"/>
          <w:szCs w:val="22"/>
        </w:rPr>
        <w:t xml:space="preserve"> variable so simplify the many references to this control. </w:t>
      </w:r>
    </w:p>
    <w:p w14:paraId="4D9480B3" w14:textId="77777777" w:rsidR="000D7EFF" w:rsidRDefault="009B4AB0">
      <w:pPr>
        <w:numPr>
          <w:ilvl w:val="0"/>
          <w:numId w:val="2"/>
        </w:numPr>
        <w:pBdr>
          <w:top w:val="nil"/>
          <w:left w:val="nil"/>
          <w:bottom w:val="nil"/>
          <w:right w:val="nil"/>
          <w:between w:val="nil"/>
        </w:pBdr>
        <w:spacing w:before="60" w:after="60"/>
      </w:pPr>
      <w:r>
        <w:rPr>
          <w:rFonts w:ascii="Calibri" w:hAnsi="Calibri"/>
          <w:color w:val="000000"/>
          <w:szCs w:val="22"/>
        </w:rPr>
        <w:t>Performs error handling to handle the situation where the company name is null.</w:t>
      </w:r>
    </w:p>
    <w:p w14:paraId="551A2D9D" w14:textId="77777777" w:rsidR="000D7EFF" w:rsidRDefault="009B4AB0">
      <w:pPr>
        <w:numPr>
          <w:ilvl w:val="0"/>
          <w:numId w:val="2"/>
        </w:numPr>
        <w:pBdr>
          <w:top w:val="nil"/>
          <w:left w:val="nil"/>
          <w:bottom w:val="nil"/>
          <w:right w:val="nil"/>
          <w:between w:val="nil"/>
        </w:pBdr>
        <w:spacing w:before="60" w:after="60"/>
      </w:pPr>
      <w:r>
        <w:rPr>
          <w:rFonts w:ascii="Calibri" w:hAnsi="Calibri"/>
          <w:color w:val="000000"/>
          <w:szCs w:val="22"/>
        </w:rPr>
        <w:t xml:space="preserve">The </w:t>
      </w:r>
      <w:r>
        <w:rPr>
          <w:rFonts w:ascii="Calibri" w:hAnsi="Calibri"/>
          <w:b/>
          <w:color w:val="000000"/>
          <w:szCs w:val="22"/>
        </w:rPr>
        <w:t>submitterInfo</w:t>
      </w:r>
      <w:r>
        <w:rPr>
          <w:rFonts w:ascii="Calibri" w:hAnsi="Calibri"/>
          <w:color w:val="000000"/>
          <w:szCs w:val="22"/>
        </w:rPr>
        <w:t xml:space="preserve"> variable is established by concatenating some of the constituent parts of the submitter control (e.g., name, street address, secondary address, city, state, zip, etc.) and to improve formatting, HTML break tags are added where needed.</w:t>
      </w:r>
    </w:p>
    <w:p w14:paraId="6854D106"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See example below:</w:t>
      </w:r>
    </w:p>
    <w:tbl>
      <w:tblPr>
        <w:tblStyle w:val="a8"/>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3FC8ABA1" w14:textId="77777777">
        <w:trPr>
          <w:trHeight w:val="980"/>
        </w:trPr>
        <w:tc>
          <w:tcPr>
            <w:tcW w:w="9350" w:type="dxa"/>
            <w:shd w:val="clear" w:color="auto" w:fill="D9D9D9"/>
          </w:tcPr>
          <w:p w14:paraId="18E3D016"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[submitterCtrl=SectionControls.FirstOrDefault(sc=&gt;sc.tag ==”CNTCT”)]&gt;&gt;</w:t>
            </w:r>
          </w:p>
          <w:p w14:paraId="76B2ADF6" w14:textId="74BA96A4" w:rsidR="000D7EFF" w:rsidRDefault="007333A2">
            <w:pPr>
              <w:pBdr>
                <w:top w:val="nil"/>
                <w:left w:val="nil"/>
                <w:bottom w:val="nil"/>
                <w:right w:val="nil"/>
                <w:between w:val="nil"/>
              </w:pBdr>
              <w:spacing w:before="180" w:after="180"/>
              <w:rPr>
                <w:rFonts w:ascii="Calibri" w:hAnsi="Calibri"/>
                <w:szCs w:val="22"/>
              </w:rPr>
            </w:pPr>
            <w:r w:rsidRPr="007333A2">
              <w:rPr>
                <w:rFonts w:ascii="Calibri" w:hAnsi="Calibri"/>
                <w:szCs w:val="22"/>
              </w:rPr>
              <w:t>&lt;&lt;var [submitterInfo = submitterCtrl == null ? "":"&lt;br/&gt;"+ submitterCtrl.values.companyNameContact+"&lt;br/&gt;"+ submitterCtrl.values.streetContact + "&lt;br/&gt;" + submitterCtrl.values.street2Contact + (submitterCtrl.values.street2Contact !=null?"&lt;br /&gt;":"") + submitterCtrl.values.localityContact +"," + submitterCtrl.values.areaCodeContact + " " + submitterCtrl.values.postalCodeContact]:"format" –html&gt;&gt;</w:t>
            </w:r>
          </w:p>
        </w:tc>
      </w:tr>
    </w:tbl>
    <w:p w14:paraId="106D23AC"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Note: each individual address component could be referenced separately (versus one address block, if desired.</w:t>
      </w:r>
    </w:p>
    <w:p w14:paraId="45FE2B57"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One defined, the </w:t>
      </w:r>
      <w:r>
        <w:rPr>
          <w:rFonts w:ascii="Calibri" w:hAnsi="Calibri"/>
          <w:b/>
          <w:color w:val="000000"/>
          <w:szCs w:val="22"/>
        </w:rPr>
        <w:t>submitterInfo</w:t>
      </w:r>
      <w:r>
        <w:rPr>
          <w:rFonts w:ascii="Calibri" w:hAnsi="Calibri"/>
          <w:color w:val="000000"/>
          <w:szCs w:val="22"/>
        </w:rPr>
        <w:t xml:space="preserve"> can be referenced, in uppercase, from anywhere in the template using the following syntax:</w:t>
      </w:r>
    </w:p>
    <w:tbl>
      <w:tblPr>
        <w:tblStyle w:val="a9"/>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B779638" w14:textId="77777777">
        <w:tc>
          <w:tcPr>
            <w:tcW w:w="9350" w:type="dxa"/>
            <w:shd w:val="clear" w:color="auto" w:fill="D9D9D9"/>
          </w:tcPr>
          <w:p w14:paraId="42D188BD"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&lt;&lt;[submitterInfo]:upper:”format” –html&gt;&gt;</w:t>
            </w:r>
          </w:p>
        </w:tc>
      </w:tr>
    </w:tbl>
    <w:p w14:paraId="35CAE133"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lastRenderedPageBreak/>
        <w:t>Note: the “:upper” reference is used to make all text uppercase. The “format” –html reference used to ensure the displayed text honors the HTML formatting tags.</w:t>
      </w:r>
    </w:p>
    <w:p w14:paraId="432E28EF" w14:textId="77777777" w:rsidR="000D7EFF" w:rsidRDefault="009B4AB0">
      <w:pPr>
        <w:pStyle w:val="Heading4"/>
      </w:pPr>
      <w:r>
        <w:t>Other Considerations</w:t>
      </w:r>
    </w:p>
    <w:p w14:paraId="5CE536A2"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Below are some additional considerations when presenting dynamic data attributes:</w:t>
      </w:r>
    </w:p>
    <w:p w14:paraId="606DCE93" w14:textId="77777777" w:rsidR="000D7EFF" w:rsidRDefault="009B4AB0">
      <w:pPr>
        <w:numPr>
          <w:ilvl w:val="0"/>
          <w:numId w:val="3"/>
        </w:numPr>
        <w:pBdr>
          <w:top w:val="nil"/>
          <w:left w:val="nil"/>
          <w:bottom w:val="nil"/>
          <w:right w:val="nil"/>
          <w:between w:val="nil"/>
        </w:pBdr>
        <w:spacing w:before="60" w:after="60"/>
      </w:pPr>
      <w:r>
        <w:rPr>
          <w:rFonts w:ascii="Calibri" w:hAnsi="Calibri"/>
          <w:color w:val="000000"/>
          <w:szCs w:val="22"/>
        </w:rPr>
        <w:t>When defining the variables for the data to be accessed:</w:t>
      </w:r>
    </w:p>
    <w:p w14:paraId="6F9AC28E" w14:textId="77777777" w:rsidR="000D7EFF" w:rsidRDefault="009B4AB0">
      <w:pPr>
        <w:numPr>
          <w:ilvl w:val="1"/>
          <w:numId w:val="3"/>
        </w:numPr>
        <w:pBdr>
          <w:top w:val="nil"/>
          <w:left w:val="nil"/>
          <w:bottom w:val="nil"/>
          <w:right w:val="nil"/>
          <w:between w:val="nil"/>
        </w:pBdr>
        <w:spacing w:before="60" w:after="60"/>
      </w:pPr>
      <w:r>
        <w:rPr>
          <w:rFonts w:ascii="Calibri" w:hAnsi="Calibri"/>
          <w:color w:val="000000"/>
          <w:szCs w:val="22"/>
        </w:rPr>
        <w:t>Perform this work at the top of the page (prior to the data attribute being referenced)</w:t>
      </w:r>
    </w:p>
    <w:p w14:paraId="1F26A3AB" w14:textId="77777777" w:rsidR="000D7EFF" w:rsidRDefault="009B4AB0">
      <w:pPr>
        <w:numPr>
          <w:ilvl w:val="1"/>
          <w:numId w:val="3"/>
        </w:numPr>
        <w:pBdr>
          <w:top w:val="nil"/>
          <w:left w:val="nil"/>
          <w:bottom w:val="nil"/>
          <w:right w:val="nil"/>
          <w:between w:val="nil"/>
        </w:pBdr>
        <w:spacing w:before="60" w:after="60"/>
      </w:pPr>
      <w:r>
        <w:rPr>
          <w:rFonts w:ascii="Calibri" w:hAnsi="Calibri"/>
          <w:color w:val="000000"/>
          <w:szCs w:val="22"/>
        </w:rPr>
        <w:t>Do NOT add carriage returns in or between these definitions as the template will include these carriage returns in the presented document.</w:t>
      </w:r>
    </w:p>
    <w:p w14:paraId="2861A81F" w14:textId="77777777" w:rsidR="000D7EFF" w:rsidRDefault="009B4AB0">
      <w:pPr>
        <w:numPr>
          <w:ilvl w:val="0"/>
          <w:numId w:val="3"/>
        </w:numPr>
        <w:pBdr>
          <w:top w:val="nil"/>
          <w:left w:val="nil"/>
          <w:bottom w:val="nil"/>
          <w:right w:val="nil"/>
          <w:between w:val="nil"/>
        </w:pBdr>
        <w:spacing w:before="60" w:after="60"/>
      </w:pPr>
      <w:r>
        <w:rPr>
          <w:rFonts w:ascii="Calibri" w:hAnsi="Calibri"/>
          <w:color w:val="000000"/>
          <w:szCs w:val="22"/>
        </w:rPr>
        <w:t xml:space="preserve">If a referenced </w:t>
      </w:r>
      <w:r>
        <w:rPr>
          <w:rFonts w:ascii="Calibri" w:hAnsi="Calibri"/>
          <w:color w:val="000000"/>
          <w:szCs w:val="22"/>
          <w:u w:val="single"/>
        </w:rPr>
        <w:t>control</w:t>
      </w:r>
      <w:r>
        <w:rPr>
          <w:rFonts w:ascii="Calibri" w:hAnsi="Calibri"/>
          <w:color w:val="000000"/>
          <w:szCs w:val="22"/>
        </w:rPr>
        <w:t xml:space="preserve"> in the template does not contain data within the submission, we must trap that to avoid a template failure. To trap for potentially absent data in a control, the following format of code can be used.</w:t>
      </w:r>
    </w:p>
    <w:tbl>
      <w:tblPr>
        <w:tblStyle w:val="aa"/>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4FEAE87A" w14:textId="77777777">
        <w:tc>
          <w:tcPr>
            <w:tcW w:w="9350" w:type="dxa"/>
            <w:shd w:val="clear" w:color="auto" w:fill="D9D9D9"/>
          </w:tcPr>
          <w:p w14:paraId="457B6E4D"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[companyNameCtrl = SectionControls.FirstOrDefault(sc=&gt;sc.tag==”COMPANY_NAME”)]&gt;&gt;</w:t>
            </w:r>
          </w:p>
          <w:p w14:paraId="2B434CED"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[companyName= (companyNameCtrl == null ?””: companyNameCtrl.values.controlValue)]&gt;&gt;</w:t>
            </w:r>
          </w:p>
        </w:tc>
      </w:tr>
    </w:tbl>
    <w:p w14:paraId="01E57BFF" w14:textId="77777777" w:rsidR="000D7EFF" w:rsidRDefault="009B4AB0">
      <w:pPr>
        <w:numPr>
          <w:ilvl w:val="0"/>
          <w:numId w:val="3"/>
        </w:numPr>
        <w:pBdr>
          <w:top w:val="nil"/>
          <w:left w:val="nil"/>
          <w:bottom w:val="nil"/>
          <w:right w:val="nil"/>
          <w:between w:val="nil"/>
        </w:pBdr>
        <w:spacing w:before="60" w:after="60"/>
      </w:pPr>
      <w:r>
        <w:rPr>
          <w:rFonts w:ascii="Calibri" w:hAnsi="Calibri"/>
          <w:color w:val="000000"/>
          <w:szCs w:val="22"/>
        </w:rPr>
        <w:t>If a Control is empty (e.g., not entered), the value returned to the template will be a blank. In some cases, blank values are saved in controls as a “?” to help with URL encoding. In these cases, the “?” will need to be replaced with a blank value during display.</w:t>
      </w:r>
    </w:p>
    <w:p w14:paraId="5BD299C9" w14:textId="77777777" w:rsidR="000D7EFF" w:rsidRDefault="009B4AB0">
      <w:pPr>
        <w:numPr>
          <w:ilvl w:val="0"/>
          <w:numId w:val="3"/>
        </w:numPr>
        <w:pBdr>
          <w:top w:val="nil"/>
          <w:left w:val="nil"/>
          <w:bottom w:val="nil"/>
          <w:right w:val="nil"/>
          <w:between w:val="nil"/>
        </w:pBdr>
        <w:spacing w:before="60" w:after="60"/>
      </w:pPr>
      <w:r>
        <w:rPr>
          <w:rFonts w:ascii="Calibri" w:hAnsi="Calibri"/>
          <w:color w:val="000000"/>
          <w:szCs w:val="22"/>
        </w:rPr>
        <w:t>Case does matter when referencing variables so be sure that your casing is in sync.</w:t>
      </w:r>
    </w:p>
    <w:p w14:paraId="39629E0C" w14:textId="77777777" w:rsidR="000D7EFF" w:rsidRDefault="009B4AB0">
      <w:pPr>
        <w:numPr>
          <w:ilvl w:val="0"/>
          <w:numId w:val="3"/>
        </w:numPr>
        <w:pBdr>
          <w:top w:val="nil"/>
          <w:left w:val="nil"/>
          <w:bottom w:val="nil"/>
          <w:right w:val="nil"/>
          <w:between w:val="nil"/>
        </w:pBdr>
        <w:spacing w:before="60" w:after="60"/>
      </w:pPr>
      <w:r>
        <w:rPr>
          <w:rFonts w:ascii="Calibri" w:hAnsi="Calibri"/>
          <w:b/>
          <w:color w:val="000000"/>
          <w:szCs w:val="22"/>
        </w:rPr>
        <w:t>Configuration values</w:t>
      </w:r>
      <w:r>
        <w:rPr>
          <w:rFonts w:ascii="Calibri" w:hAnsi="Calibri"/>
          <w:color w:val="000000"/>
          <w:szCs w:val="22"/>
        </w:rPr>
        <w:t xml:space="preserve"> (in the Vars.config, VarsOverrides.config, etc.) can be exposed to the document generator. These can be exposed by referencing the existing configuration properties in the following format:</w:t>
      </w:r>
    </w:p>
    <w:tbl>
      <w:tblPr>
        <w:tblStyle w:val="ab"/>
        <w:tblW w:w="8640" w:type="dxa"/>
        <w:tblInd w:w="7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640"/>
      </w:tblGrid>
      <w:tr w:rsidR="000D7EFF" w14:paraId="58F12B4A" w14:textId="77777777">
        <w:trPr>
          <w:trHeight w:val="620"/>
        </w:trPr>
        <w:tc>
          <w:tcPr>
            <w:tcW w:w="8640" w:type="dxa"/>
            <w:shd w:val="clear" w:color="auto" w:fill="D9D9D9"/>
          </w:tcPr>
          <w:p w14:paraId="1755FDAA" w14:textId="77777777" w:rsidR="000D7EFF" w:rsidRDefault="009B4AB0">
            <w:pPr>
              <w:keepLines/>
              <w:pBdr>
                <w:top w:val="nil"/>
                <w:left w:val="nil"/>
                <w:bottom w:val="nil"/>
                <w:right w:val="nil"/>
                <w:between w:val="nil"/>
              </w:pBdr>
              <w:spacing w:before="180" w:after="180"/>
              <w:rPr>
                <w:rFonts w:ascii="Arial" w:eastAsia="Arial" w:hAnsi="Arial" w:cs="Arial"/>
                <w:sz w:val="20"/>
                <w:szCs w:val="20"/>
              </w:rPr>
            </w:pPr>
            <w:r>
              <w:rPr>
                <w:rFonts w:ascii="Arial" w:eastAsia="Arial" w:hAnsi="Arial" w:cs="Arial"/>
                <w:sz w:val="20"/>
                <w:szCs w:val="20"/>
              </w:rPr>
              <w:t>&lt;add key="docgen.config.settings" value="</w:t>
            </w:r>
            <w:r>
              <w:rPr>
                <w:rFonts w:ascii="Arial" w:eastAsia="Arial" w:hAnsi="Arial" w:cs="Arial"/>
                <w:sz w:val="20"/>
                <w:szCs w:val="20"/>
              </w:rPr>
              <w:br/>
              <w:t xml:space="preserve">          app.title,</w:t>
            </w:r>
            <w:r>
              <w:rPr>
                <w:rFonts w:ascii="Arial" w:eastAsia="Arial" w:hAnsi="Arial" w:cs="Arial"/>
                <w:sz w:val="20"/>
                <w:szCs w:val="20"/>
              </w:rPr>
              <w:br/>
              <w:t xml:space="preserve">          app.name,</w:t>
            </w:r>
            <w:r>
              <w:rPr>
                <w:rFonts w:ascii="Arial" w:eastAsia="Arial" w:hAnsi="Arial" w:cs="Arial"/>
                <w:sz w:val="20"/>
                <w:szCs w:val="20"/>
              </w:rPr>
              <w:br/>
              <w:t xml:space="preserve">          message.email.appBaseUrl</w:t>
            </w:r>
            <w:r>
              <w:rPr>
                <w:rFonts w:ascii="Arial" w:eastAsia="Arial" w:hAnsi="Arial" w:cs="Arial"/>
                <w:sz w:val="20"/>
                <w:szCs w:val="20"/>
              </w:rPr>
              <w:br/>
              <w:t>"/&gt;</w:t>
            </w:r>
          </w:p>
        </w:tc>
      </w:tr>
    </w:tbl>
    <w:p w14:paraId="37168921"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Any attributes referenced here can be accessed from within the document by referencing the configuration value without periods and capitalizing secondary words. So the app.Title configuration setting will be referenced as:</w:t>
      </w:r>
    </w:p>
    <w:tbl>
      <w:tblPr>
        <w:tblStyle w:val="ac"/>
        <w:tblW w:w="8635" w:type="dxa"/>
        <w:tblInd w:w="7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635"/>
      </w:tblGrid>
      <w:tr w:rsidR="000D7EFF" w14:paraId="2E7993C0" w14:textId="77777777">
        <w:trPr>
          <w:trHeight w:val="620"/>
        </w:trPr>
        <w:tc>
          <w:tcPr>
            <w:tcW w:w="8635" w:type="dxa"/>
            <w:shd w:val="clear" w:color="auto" w:fill="D9D9D9"/>
          </w:tcPr>
          <w:p w14:paraId="76978942" w14:textId="77777777" w:rsidR="000D7EFF" w:rsidRDefault="009B4AB0">
            <w:pPr>
              <w:keepLines/>
              <w:pBdr>
                <w:top w:val="nil"/>
                <w:left w:val="nil"/>
                <w:bottom w:val="nil"/>
                <w:right w:val="nil"/>
                <w:between w:val="nil"/>
              </w:pBdr>
              <w:spacing w:before="180" w:after="180"/>
              <w:rPr>
                <w:rFonts w:ascii="Arial" w:eastAsia="Arial" w:hAnsi="Arial" w:cs="Arial"/>
                <w:sz w:val="20"/>
                <w:szCs w:val="20"/>
              </w:rPr>
            </w:pPr>
            <w:r>
              <w:rPr>
                <w:rFonts w:ascii="Arial" w:eastAsia="Arial" w:hAnsi="Arial" w:cs="Arial"/>
                <w:sz w:val="20"/>
                <w:szCs w:val="20"/>
              </w:rPr>
              <w:t>&lt;&lt;[appTitle]&gt;&gt;</w:t>
            </w:r>
          </w:p>
        </w:tc>
      </w:tr>
    </w:tbl>
    <w:p w14:paraId="09260073"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Arial" w:eastAsia="Arial" w:hAnsi="Arial" w:cs="Arial"/>
          <w:color w:val="000000"/>
          <w:sz w:val="20"/>
          <w:szCs w:val="20"/>
        </w:rPr>
        <w:t>The message.email.appBaseUrl</w:t>
      </w:r>
      <w:r>
        <w:rPr>
          <w:rFonts w:ascii="Calibri" w:hAnsi="Calibri"/>
          <w:color w:val="000000"/>
          <w:szCs w:val="22"/>
        </w:rPr>
        <w:t xml:space="preserve"> configuration setting will be referenced as:</w:t>
      </w:r>
    </w:p>
    <w:tbl>
      <w:tblPr>
        <w:tblStyle w:val="ad"/>
        <w:tblW w:w="8635" w:type="dxa"/>
        <w:tblInd w:w="7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635"/>
      </w:tblGrid>
      <w:tr w:rsidR="000D7EFF" w14:paraId="22A84966" w14:textId="77777777">
        <w:trPr>
          <w:trHeight w:val="620"/>
        </w:trPr>
        <w:tc>
          <w:tcPr>
            <w:tcW w:w="8635" w:type="dxa"/>
            <w:shd w:val="clear" w:color="auto" w:fill="D9D9D9"/>
          </w:tcPr>
          <w:p w14:paraId="11EBEB23" w14:textId="77777777" w:rsidR="000D7EFF" w:rsidRDefault="009B4AB0">
            <w:pPr>
              <w:keepLines/>
              <w:pBdr>
                <w:top w:val="nil"/>
                <w:left w:val="nil"/>
                <w:bottom w:val="nil"/>
                <w:right w:val="nil"/>
                <w:between w:val="nil"/>
              </w:pBdr>
              <w:spacing w:before="180" w:after="180"/>
              <w:rPr>
                <w:rFonts w:ascii="Arial" w:eastAsia="Arial" w:hAnsi="Arial" w:cs="Arial"/>
                <w:sz w:val="20"/>
                <w:szCs w:val="20"/>
              </w:rPr>
            </w:pPr>
            <w:r>
              <w:rPr>
                <w:rFonts w:ascii="Arial" w:eastAsia="Arial" w:hAnsi="Arial" w:cs="Arial"/>
                <w:sz w:val="20"/>
                <w:szCs w:val="20"/>
              </w:rPr>
              <w:t>&lt;&lt;[messageEmailAppBaseUrl]&gt;&gt;</w:t>
            </w:r>
          </w:p>
        </w:tc>
      </w:tr>
    </w:tbl>
    <w:p w14:paraId="2D14A3ED" w14:textId="77777777" w:rsidR="000D7EFF" w:rsidRDefault="009B4AB0">
      <w:pPr>
        <w:numPr>
          <w:ilvl w:val="0"/>
          <w:numId w:val="3"/>
        </w:numPr>
        <w:pBdr>
          <w:top w:val="nil"/>
          <w:left w:val="nil"/>
          <w:bottom w:val="nil"/>
          <w:right w:val="nil"/>
          <w:between w:val="nil"/>
        </w:pBdr>
        <w:spacing w:before="60" w:after="60"/>
      </w:pPr>
      <w:r>
        <w:rPr>
          <w:rFonts w:ascii="Calibri" w:hAnsi="Calibri"/>
          <w:b/>
          <w:color w:val="000000"/>
          <w:szCs w:val="22"/>
        </w:rPr>
        <w:t>Internal values</w:t>
      </w:r>
      <w:r>
        <w:rPr>
          <w:rFonts w:ascii="Calibri" w:hAnsi="Calibri"/>
          <w:color w:val="000000"/>
          <w:szCs w:val="22"/>
        </w:rPr>
        <w:t xml:space="preserve"> can be exposed to the document generator. They can be exposed by referencing the existing internal data element in the following format:</w:t>
      </w:r>
    </w:p>
    <w:tbl>
      <w:tblPr>
        <w:tblStyle w:val="ae"/>
        <w:tblW w:w="8640" w:type="dxa"/>
        <w:tblInd w:w="7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640"/>
      </w:tblGrid>
      <w:tr w:rsidR="000D7EFF" w14:paraId="63478478" w14:textId="77777777">
        <w:trPr>
          <w:trHeight w:val="620"/>
        </w:trPr>
        <w:tc>
          <w:tcPr>
            <w:tcW w:w="8640" w:type="dxa"/>
            <w:shd w:val="clear" w:color="auto" w:fill="D9D9D9"/>
          </w:tcPr>
          <w:p w14:paraId="0BE174B9" w14:textId="77777777" w:rsidR="000D7EFF" w:rsidRDefault="009B4AB0">
            <w:pPr>
              <w:keepLines/>
              <w:pBdr>
                <w:top w:val="nil"/>
                <w:left w:val="nil"/>
                <w:bottom w:val="nil"/>
                <w:right w:val="nil"/>
                <w:between w:val="nil"/>
              </w:pBdr>
              <w:spacing w:before="180" w:after="180"/>
              <w:rPr>
                <w:rFonts w:ascii="Calibri" w:hAnsi="Calibri"/>
                <w:szCs w:val="22"/>
              </w:rPr>
            </w:pPr>
            <w:r>
              <w:rPr>
                <w:rFonts w:ascii="Calibri" w:hAnsi="Calibri"/>
                <w:szCs w:val="22"/>
              </w:rPr>
              <w:t>&lt;&lt;var[NewCert=InternalDataControls.FirstOrDefault(sc=&gt;sc.definitionDictionary.tag =="CertNumInitial")]&gt;&gt;</w:t>
            </w:r>
          </w:p>
        </w:tc>
      </w:tr>
    </w:tbl>
    <w:p w14:paraId="49B1D053" w14:textId="77777777" w:rsidR="000D7EFF" w:rsidRDefault="009B4AB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Once the variable is set you can reference it using the following structure:</w:t>
      </w:r>
    </w:p>
    <w:tbl>
      <w:tblPr>
        <w:tblStyle w:val="af"/>
        <w:tblW w:w="8635" w:type="dxa"/>
        <w:tblInd w:w="7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635"/>
      </w:tblGrid>
      <w:tr w:rsidR="000D7EFF" w14:paraId="0A41B5F9" w14:textId="77777777">
        <w:trPr>
          <w:trHeight w:val="620"/>
        </w:trPr>
        <w:tc>
          <w:tcPr>
            <w:tcW w:w="8635" w:type="dxa"/>
            <w:shd w:val="clear" w:color="auto" w:fill="D9D9D9"/>
          </w:tcPr>
          <w:p w14:paraId="4591ED19" w14:textId="77777777" w:rsidR="000D7EFF" w:rsidRDefault="009B4AB0">
            <w:pPr>
              <w:keepLines/>
              <w:pBdr>
                <w:top w:val="nil"/>
                <w:left w:val="nil"/>
                <w:bottom w:val="nil"/>
                <w:right w:val="nil"/>
                <w:between w:val="nil"/>
              </w:pBdr>
              <w:spacing w:before="180" w:after="180"/>
              <w:rPr>
                <w:rFonts w:ascii="Calibri" w:hAnsi="Calibri"/>
                <w:szCs w:val="22"/>
              </w:rPr>
            </w:pPr>
            <w:r>
              <w:rPr>
                <w:rFonts w:ascii="Calibri" w:hAnsi="Calibri"/>
                <w:szCs w:val="22"/>
              </w:rPr>
              <w:lastRenderedPageBreak/>
              <w:t>Certificate Number: &lt;&lt;[NewCert.values]:upper&gt;&gt;</w:t>
            </w:r>
          </w:p>
        </w:tc>
      </w:tr>
    </w:tbl>
    <w:p w14:paraId="15EEB56D" w14:textId="77777777" w:rsidR="000D7EFF" w:rsidRDefault="000D7EFF">
      <w:pPr>
        <w:pBdr>
          <w:top w:val="nil"/>
          <w:left w:val="nil"/>
          <w:bottom w:val="nil"/>
          <w:right w:val="nil"/>
          <w:between w:val="nil"/>
        </w:pBdr>
        <w:spacing w:before="60" w:after="60"/>
        <w:rPr>
          <w:rFonts w:ascii="Calibri" w:hAnsi="Calibri"/>
          <w:color w:val="000000"/>
          <w:szCs w:val="22"/>
        </w:rPr>
      </w:pPr>
    </w:p>
    <w:p w14:paraId="01B2D145" w14:textId="77777777" w:rsidR="000D7EFF" w:rsidRDefault="009B4AB0">
      <w:pPr>
        <w:pStyle w:val="Heading1"/>
      </w:pPr>
      <w:bookmarkStart w:id="5" w:name="_heading=h.tyjcwt" w:colFirst="0" w:colLast="0"/>
      <w:bookmarkEnd w:id="5"/>
      <w:r>
        <w:lastRenderedPageBreak/>
        <w:t>Template Assignment to Workflow</w:t>
      </w:r>
    </w:p>
    <w:p w14:paraId="4413002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In order for a document to be generated using a designed template, it must be attached to a workflow step as an action. In order to do this the form designer must first associate the template with the form via the form designer Document Templates tab.</w:t>
      </w:r>
    </w:p>
    <w:p w14:paraId="27F9F24D"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 </w:t>
      </w:r>
      <w:r>
        <w:rPr>
          <w:rFonts w:ascii="Calibri" w:hAnsi="Calibri"/>
          <w:noProof/>
          <w:color w:val="000000"/>
          <w:szCs w:val="22"/>
        </w:rPr>
        <w:drawing>
          <wp:inline distT="0" distB="0" distL="0" distR="0" wp14:anchorId="25C70FF4" wp14:editId="60BBDC34">
            <wp:extent cx="5943600" cy="2950210"/>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943600" cy="2950210"/>
                    </a:xfrm>
                    <a:prstGeom prst="rect">
                      <a:avLst/>
                    </a:prstGeom>
                    <a:ln/>
                  </pic:spPr>
                </pic:pic>
              </a:graphicData>
            </a:graphic>
          </wp:inline>
        </w:drawing>
      </w:r>
    </w:p>
    <w:p w14:paraId="3AD13071"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Add the document template and provide a display name. </w:t>
      </w:r>
    </w:p>
    <w:p w14:paraId="063C28EF"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 </w:t>
      </w:r>
      <w:r>
        <w:rPr>
          <w:rFonts w:ascii="Calibri" w:hAnsi="Calibri"/>
          <w:noProof/>
          <w:color w:val="000000"/>
          <w:szCs w:val="22"/>
        </w:rPr>
        <w:drawing>
          <wp:inline distT="0" distB="0" distL="0" distR="0" wp14:anchorId="21FBAB8E" wp14:editId="4EF1394E">
            <wp:extent cx="5943600" cy="271335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43600" cy="2713355"/>
                    </a:xfrm>
                    <a:prstGeom prst="rect">
                      <a:avLst/>
                    </a:prstGeom>
                    <a:ln/>
                  </pic:spPr>
                </pic:pic>
              </a:graphicData>
            </a:graphic>
          </wp:inline>
        </w:drawing>
      </w:r>
    </w:p>
    <w:p w14:paraId="4CFB100C"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You will then see the document template attached to the form and it is now available for use in your workflow.</w:t>
      </w:r>
    </w:p>
    <w:p w14:paraId="56A3712D"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noProof/>
          <w:color w:val="000000"/>
          <w:szCs w:val="22"/>
        </w:rPr>
        <w:lastRenderedPageBreak/>
        <w:drawing>
          <wp:inline distT="0" distB="0" distL="0" distR="0" wp14:anchorId="1730538F" wp14:editId="34024FD8">
            <wp:extent cx="5734953" cy="1778693"/>
            <wp:effectExtent l="88900" t="88900" r="88900" b="88900"/>
            <wp:docPr id="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734953" cy="1778693"/>
                    </a:xfrm>
                    <a:prstGeom prst="rect">
                      <a:avLst/>
                    </a:prstGeom>
                    <a:ln w="88900">
                      <a:solidFill>
                        <a:srgbClr val="FFFFFF"/>
                      </a:solidFill>
                      <a:prstDash val="solid"/>
                    </a:ln>
                  </pic:spPr>
                </pic:pic>
              </a:graphicData>
            </a:graphic>
          </wp:inline>
        </w:drawing>
      </w:r>
    </w:p>
    <w:p w14:paraId="5739BCDD" w14:textId="77777777" w:rsidR="000D7EFF" w:rsidRDefault="000D7EFF">
      <w:pPr>
        <w:pBdr>
          <w:top w:val="nil"/>
          <w:left w:val="nil"/>
          <w:bottom w:val="nil"/>
          <w:right w:val="nil"/>
          <w:between w:val="nil"/>
        </w:pBdr>
        <w:spacing w:before="60" w:after="60"/>
        <w:rPr>
          <w:rFonts w:ascii="Calibri" w:hAnsi="Calibri"/>
          <w:color w:val="000000"/>
          <w:szCs w:val="22"/>
        </w:rPr>
      </w:pPr>
    </w:p>
    <w:p w14:paraId="5D0F4B3E"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In the workflow step, define an action against the step that is responsible for generating the document as follows.</w:t>
      </w:r>
    </w:p>
    <w:p w14:paraId="2EC66503"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Specify the action of Generate Document and select the trigger, example ‘Step Completed’</w:t>
      </w:r>
    </w:p>
    <w:p w14:paraId="0C1DF59E"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Then pick the Document Template. There will likely just be one but the application supports many, so pick the one you wish to generate.</w:t>
      </w:r>
    </w:p>
    <w:p w14:paraId="7464537C"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noProof/>
          <w:color w:val="000000"/>
          <w:szCs w:val="22"/>
        </w:rPr>
        <w:drawing>
          <wp:inline distT="0" distB="0" distL="0" distR="0" wp14:anchorId="57BDE277" wp14:editId="2AA5D6A2">
            <wp:extent cx="5559797" cy="4248849"/>
            <wp:effectExtent l="88900" t="88900" r="88900" b="8890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559797" cy="4248849"/>
                    </a:xfrm>
                    <a:prstGeom prst="rect">
                      <a:avLst/>
                    </a:prstGeom>
                    <a:ln w="88900">
                      <a:solidFill>
                        <a:srgbClr val="FFFFFF"/>
                      </a:solidFill>
                      <a:prstDash val="solid"/>
                    </a:ln>
                  </pic:spPr>
                </pic:pic>
              </a:graphicData>
            </a:graphic>
          </wp:inline>
        </w:drawing>
      </w:r>
    </w:p>
    <w:p w14:paraId="47E3B8E1"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Specify whether or not this document will be shared with the submitter. Activating this setting will make the generated document visible to the submitter if they open the record in their account. </w:t>
      </w:r>
      <w:r>
        <w:rPr>
          <w:rFonts w:ascii="Calibri" w:hAnsi="Calibri"/>
          <w:color w:val="000000"/>
          <w:szCs w:val="22"/>
        </w:rPr>
        <w:br/>
      </w:r>
      <w:r>
        <w:rPr>
          <w:rFonts w:ascii="Calibri" w:hAnsi="Calibri"/>
          <w:color w:val="000000"/>
          <w:szCs w:val="22"/>
        </w:rPr>
        <w:lastRenderedPageBreak/>
        <w:t>Note: The documents are not currently emailed to the submitter, although this option is being considered for inclusion in an upcoming release.</w:t>
      </w:r>
    </w:p>
    <w:p w14:paraId="06385AE5"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Include any additional text to include in the email notification.</w:t>
      </w:r>
    </w:p>
    <w:p w14:paraId="3B03BDC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noProof/>
          <w:color w:val="000000"/>
          <w:szCs w:val="22"/>
        </w:rPr>
        <w:drawing>
          <wp:inline distT="0" distB="0" distL="0" distR="0" wp14:anchorId="3727D1CE" wp14:editId="0DA89438">
            <wp:extent cx="5545481" cy="1725153"/>
            <wp:effectExtent l="88900" t="88900" r="88900" b="889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l="1024" r="1"/>
                    <a:stretch>
                      <a:fillRect/>
                    </a:stretch>
                  </pic:blipFill>
                  <pic:spPr>
                    <a:xfrm>
                      <a:off x="0" y="0"/>
                      <a:ext cx="5545481" cy="1725153"/>
                    </a:xfrm>
                    <a:prstGeom prst="rect">
                      <a:avLst/>
                    </a:prstGeom>
                    <a:ln w="88900">
                      <a:solidFill>
                        <a:srgbClr val="FFFFFF"/>
                      </a:solidFill>
                      <a:prstDash val="solid"/>
                    </a:ln>
                  </pic:spPr>
                </pic:pic>
              </a:graphicData>
            </a:graphic>
          </wp:inline>
        </w:drawing>
      </w:r>
    </w:p>
    <w:p w14:paraId="1994A382" w14:textId="77777777" w:rsidR="000D7EFF" w:rsidRDefault="009B4AB0">
      <w:pPr>
        <w:pStyle w:val="Heading1"/>
      </w:pPr>
      <w:bookmarkStart w:id="6" w:name="_heading=h.3dy6vkm" w:colFirst="0" w:colLast="0"/>
      <w:bookmarkEnd w:id="6"/>
      <w:r>
        <w:lastRenderedPageBreak/>
        <w:t>Appendix</w:t>
      </w:r>
    </w:p>
    <w:p w14:paraId="765183BF" w14:textId="77777777" w:rsidR="000D7EFF" w:rsidRDefault="009B4AB0">
      <w:pPr>
        <w:pStyle w:val="Heading2"/>
      </w:pPr>
      <w:bookmarkStart w:id="7" w:name="_heading=h.1t3h5sf" w:colFirst="0" w:colLast="0"/>
      <w:bookmarkEnd w:id="7"/>
      <w:r>
        <w:t>Standard Submission Attribute References</w:t>
      </w:r>
    </w:p>
    <w:p w14:paraId="30382834"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Below is a list of key standard submission attributes that are available for reference in the template. </w:t>
      </w:r>
    </w:p>
    <w:p w14:paraId="756B296E"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Note: more properties may be available. Please see the nFORM Control Attributes Reference Guide for guidance if an attribute needed is not referenced.</w:t>
      </w:r>
    </w:p>
    <w:p w14:paraId="2B21594C" w14:textId="77777777" w:rsidR="000D7EFF" w:rsidRDefault="009B4AB0">
      <w:r>
        <w:t>You may use any of these standard data elements in your template, just copy and paste to the location you want, even in the header and footer.</w:t>
      </w:r>
    </w:p>
    <w:p w14:paraId="396B87A9" w14:textId="77777777" w:rsidR="000D7EFF" w:rsidRDefault="009B4AB0">
      <w:pPr>
        <w:rPr>
          <w:b/>
        </w:rPr>
      </w:pPr>
      <w:r>
        <w:rPr>
          <w:b/>
        </w:rPr>
        <w:t>FORM DATA</w:t>
      </w:r>
    </w:p>
    <w:p w14:paraId="6D402A12" w14:textId="77777777" w:rsidR="000D7EFF" w:rsidRDefault="009B4AB0">
      <w:pPr>
        <w:numPr>
          <w:ilvl w:val="0"/>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Form Header</w:t>
      </w:r>
    </w:p>
    <w:p w14:paraId="519ADFE9"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Form Name: </w:t>
      </w:r>
    </w:p>
    <w:p w14:paraId="3D8CD2B9"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Form Name: &lt;&lt;[formVersion.name]&gt;&gt;</w:t>
      </w:r>
    </w:p>
    <w:p w14:paraId="5E7CDE51"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Form Short Description: &lt;&lt;[formVersion.title]&gt;&gt;</w:t>
      </w:r>
    </w:p>
    <w:p w14:paraId="7769C4D4"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Reference Number: &lt;&lt;[formVersion.referenceNumber]&gt;&gt; (this will only be populated after a processor has provided this number, post submission )</w:t>
      </w:r>
    </w:p>
    <w:p w14:paraId="2FB0FF70"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Alternative Identifier</w:t>
      </w:r>
    </w:p>
    <w:p w14:paraId="3444406F"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Label: &lt;&lt;[formVersion.altIdentityLabel]&gt;&gt; (only the label is from the form version)</w:t>
      </w:r>
    </w:p>
    <w:p w14:paraId="3968A682"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Reason for Submission: &lt;&lt;[formVersion.formType]&gt;&gt; (this will only be populated when the Reason for Submission attribute is enabled on the form design)</w:t>
      </w:r>
    </w:p>
    <w:p w14:paraId="7EC8AE4D"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Online Payments Accepted: &lt;&lt;[formVersion.isOnlinePaymentAvailable]&gt;&gt; </w:t>
      </w:r>
    </w:p>
    <w:p w14:paraId="73D3C172"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Form Version:</w:t>
      </w:r>
    </w:p>
    <w:p w14:paraId="1DB12DD3"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Full Version Number: &lt;&lt;[formVersion.version]&gt;&gt;</w:t>
      </w:r>
    </w:p>
    <w:p w14:paraId="3137B16C"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Major Version Number: &lt;&lt;[formVersion.versionNumber]&gt;&gt;</w:t>
      </w:r>
    </w:p>
    <w:p w14:paraId="409E57CC"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Minor Version Number: &lt;&lt;[formVersion.minorVersion]&gt;&gt;</w:t>
      </w:r>
    </w:p>
    <w:p w14:paraId="159B059A" w14:textId="77777777" w:rsidR="000D7EFF" w:rsidRDefault="009B4AB0">
      <w:pPr>
        <w:numPr>
          <w:ilvl w:val="0"/>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Fees</w:t>
      </w:r>
    </w:p>
    <w:p w14:paraId="7732AC46"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Account Number: &lt;&lt;[formVersion.accountNumber]&gt;&gt; (must be populated on form design)</w:t>
      </w:r>
    </w:p>
    <w:p w14:paraId="6E07F6A2"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Flat Fees (static fee list): &lt;&lt;foreach [item in formVersion.fees]&gt;&gt;&lt;&lt;[item.description]&gt;&gt;: $&lt;&lt;[item.amount] &gt;&gt;&lt;&lt;/foreach&gt;&gt;</w:t>
      </w:r>
    </w:p>
    <w:p w14:paraId="428D92C6"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Calculated Fee (will not have values if fee is not calculated)</w:t>
      </w:r>
    </w:p>
    <w:p w14:paraId="4C447B63"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Fee Description: &lt;&lt;[formVersion.fees[0].description]&gt;&gt;</w:t>
      </w:r>
    </w:p>
    <w:p w14:paraId="7A3E6D69"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Is Payment Calculated: &lt;&lt;[formVersion.paymentIsCalculated]&gt;&gt;</w:t>
      </w:r>
    </w:p>
    <w:p w14:paraId="47F85D4A"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Minimum Threshold: &lt;&lt;[formVersion.fees[0].</w:t>
      </w:r>
      <w:r>
        <w:rPr>
          <w:rFonts w:ascii="Calibri" w:hAnsi="Calibri"/>
          <w:color w:val="000000"/>
          <w:sz w:val="19"/>
          <w:szCs w:val="19"/>
        </w:rPr>
        <w:t>MinimumFee</w:t>
      </w:r>
      <w:r>
        <w:rPr>
          <w:rFonts w:ascii="Calibri" w:hAnsi="Calibri"/>
          <w:color w:val="000000"/>
          <w:szCs w:val="22"/>
        </w:rPr>
        <w:t>]&gt;&gt;</w:t>
      </w:r>
    </w:p>
    <w:p w14:paraId="1E1FBB5F"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Maximum Threshold: &lt;&lt;[formVersion.fees[0].</w:t>
      </w:r>
      <w:r>
        <w:rPr>
          <w:rFonts w:ascii="Calibri" w:hAnsi="Calibri"/>
          <w:color w:val="000000"/>
          <w:sz w:val="19"/>
          <w:szCs w:val="19"/>
        </w:rPr>
        <w:t>MaximumFee</w:t>
      </w:r>
      <w:r>
        <w:rPr>
          <w:rFonts w:ascii="Calibri" w:hAnsi="Calibri"/>
          <w:color w:val="000000"/>
          <w:szCs w:val="22"/>
        </w:rPr>
        <w:t>]&gt;&gt;</w:t>
      </w:r>
    </w:p>
    <w:p w14:paraId="4263FD09"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Fee Amount: &lt;&lt;[formVersion.processingFee]&gt;&gt;  (not really relevant for FORM VERSION)</w:t>
      </w:r>
    </w:p>
    <w:p w14:paraId="10EF0DBA" w14:textId="77777777" w:rsidR="000D7EFF" w:rsidRDefault="009B4AB0">
      <w:pPr>
        <w:numPr>
          <w:ilvl w:val="0"/>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Addresses: &lt;&lt;foreach [item in formVersion.addresses]&gt;&gt;&lt;&lt;[ item.addressTypeName]&gt;&gt;:&lt;&lt;[ item.fullAddress] &gt;&gt;&lt;&lt;/foreach&gt;&gt;</w:t>
      </w:r>
    </w:p>
    <w:p w14:paraId="3DEE48AD" w14:textId="77777777" w:rsidR="000D7EFF" w:rsidRDefault="009B4AB0">
      <w:pPr>
        <w:pStyle w:val="Heading3"/>
        <w:rPr>
          <w:rFonts w:ascii="Calibri" w:hAnsi="Calibri" w:cs="Calibri"/>
          <w:smallCaps/>
          <w:sz w:val="22"/>
          <w:szCs w:val="22"/>
        </w:rPr>
      </w:pPr>
      <w:r>
        <w:rPr>
          <w:rFonts w:ascii="Calibri" w:hAnsi="Calibri" w:cs="Calibri"/>
          <w:smallCaps/>
          <w:sz w:val="22"/>
          <w:szCs w:val="22"/>
        </w:rPr>
        <w:lastRenderedPageBreak/>
        <w:t>SUBMISSION DATA</w:t>
      </w:r>
    </w:p>
    <w:p w14:paraId="7966DFD9" w14:textId="77777777" w:rsidR="000D7EFF" w:rsidRDefault="009B4AB0">
      <w:pPr>
        <w:numPr>
          <w:ilvl w:val="0"/>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Submission Header:</w:t>
      </w:r>
    </w:p>
    <w:p w14:paraId="7AA68136"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Submission Number: &lt;&lt;[submission.formattedNumber]&gt;&gt;</w:t>
      </w:r>
    </w:p>
    <w:p w14:paraId="60B7FEB5"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Revision Number: &lt;&lt;[submission.</w:t>
      </w:r>
      <w:r>
        <w:rPr>
          <w:rFonts w:ascii="Calibri" w:hAnsi="Calibri"/>
          <w:color w:val="000000"/>
          <w:sz w:val="19"/>
          <w:szCs w:val="19"/>
        </w:rPr>
        <w:t>LastSubmittedSubmissionVersion</w:t>
      </w:r>
      <w:r>
        <w:rPr>
          <w:rFonts w:ascii="Calibri" w:hAnsi="Calibri"/>
          <w:color w:val="000000"/>
          <w:szCs w:val="22"/>
        </w:rPr>
        <w:t>]&gt;&gt; (not yet available)</w:t>
      </w:r>
    </w:p>
    <w:p w14:paraId="0DB35CF8"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Submission Locked Indicator: &lt;&lt;[submission.isLocked]&gt;&gt;</w:t>
      </w:r>
    </w:p>
    <w:p w14:paraId="35024932"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Is Test/Preview Submission: &lt;&lt;[submission.isTest]&gt;&gt;</w:t>
      </w:r>
    </w:p>
    <w:p w14:paraId="33BED85C"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Submitted Date: &lt;&lt;[submissionVersionSubmitted]&gt;&gt;</w:t>
      </w:r>
    </w:p>
    <w:p w14:paraId="3624B75B" w14:textId="77777777" w:rsidR="00B64AAE" w:rsidRDefault="009B4AB0" w:rsidP="00B64AAE">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Submitted By: &lt;&lt;[SubmissionVersionSubmittedBy]&gt;&gt;</w:t>
      </w:r>
    </w:p>
    <w:p w14:paraId="23827468" w14:textId="586264CA" w:rsidR="00B64AAE" w:rsidRPr="00B64AAE" w:rsidRDefault="00B64AAE" w:rsidP="00B64AAE">
      <w:pPr>
        <w:numPr>
          <w:ilvl w:val="1"/>
          <w:numId w:val="7"/>
        </w:numPr>
        <w:pBdr>
          <w:top w:val="nil"/>
          <w:left w:val="nil"/>
          <w:bottom w:val="nil"/>
          <w:right w:val="nil"/>
          <w:between w:val="nil"/>
        </w:pBdr>
        <w:spacing w:before="60" w:after="60"/>
        <w:rPr>
          <w:rFonts w:ascii="Calibri" w:hAnsi="Calibri"/>
          <w:color w:val="000000"/>
          <w:szCs w:val="22"/>
        </w:rPr>
      </w:pPr>
      <w:r w:rsidRPr="00B64AAE">
        <w:rPr>
          <w:rFonts w:ascii="Calibri" w:hAnsi="Calibri"/>
          <w:color w:val="000000"/>
          <w:szCs w:val="22"/>
        </w:rPr>
        <w:t xml:space="preserve">Responsible person information: </w:t>
      </w:r>
      <w:r>
        <w:rPr>
          <w:rFonts w:ascii="Calibri" w:hAnsi="Calibri"/>
          <w:color w:val="000000"/>
          <w:szCs w:val="22"/>
        </w:rPr>
        <w:t xml:space="preserve">                                               </w:t>
      </w:r>
      <w:r w:rsidRPr="00B64AAE">
        <w:rPr>
          <w:rFonts w:ascii="Segoe UI" w:eastAsia="Times New Roman" w:hAnsi="Segoe UI" w:cs="Segoe UI"/>
          <w:color w:val="172B4D"/>
          <w:sz w:val="21"/>
          <w:szCs w:val="21"/>
        </w:rPr>
        <w:t>&lt;&lt;[responsiblePerson.LastName]&gt;&gt;</w:t>
      </w:r>
    </w:p>
    <w:p w14:paraId="5EB888AE" w14:textId="77777777" w:rsidR="00B64AAE" w:rsidRPr="00B64AAE" w:rsidRDefault="00B64AAE" w:rsidP="00B64AAE">
      <w:pPr>
        <w:shd w:val="clear" w:color="auto" w:fill="FFFFFF"/>
        <w:spacing w:before="150"/>
        <w:ind w:left="1440"/>
        <w:rPr>
          <w:rFonts w:ascii="Segoe UI" w:eastAsia="Times New Roman" w:hAnsi="Segoe UI" w:cs="Segoe UI"/>
          <w:color w:val="172B4D"/>
          <w:sz w:val="21"/>
          <w:szCs w:val="21"/>
        </w:rPr>
      </w:pPr>
      <w:r w:rsidRPr="00B64AAE">
        <w:rPr>
          <w:rFonts w:ascii="Segoe UI" w:eastAsia="Times New Roman" w:hAnsi="Segoe UI" w:cs="Segoe UI"/>
          <w:color w:val="172B4D"/>
          <w:sz w:val="21"/>
          <w:szCs w:val="21"/>
        </w:rPr>
        <w:t>&lt;&lt;[responsiblePerson.FirstName]&gt;&gt;</w:t>
      </w:r>
    </w:p>
    <w:p w14:paraId="68605F50" w14:textId="77777777" w:rsidR="00B64AAE" w:rsidRPr="00B64AAE" w:rsidRDefault="00B64AAE" w:rsidP="00B64AAE">
      <w:pPr>
        <w:shd w:val="clear" w:color="auto" w:fill="FFFFFF"/>
        <w:spacing w:before="150"/>
        <w:ind w:left="1440"/>
        <w:rPr>
          <w:rFonts w:ascii="Segoe UI" w:eastAsia="Times New Roman" w:hAnsi="Segoe UI" w:cs="Segoe UI"/>
          <w:color w:val="172B4D"/>
          <w:sz w:val="21"/>
          <w:szCs w:val="21"/>
        </w:rPr>
      </w:pPr>
      <w:r w:rsidRPr="00B64AAE">
        <w:rPr>
          <w:rFonts w:ascii="Segoe UI" w:eastAsia="Times New Roman" w:hAnsi="Segoe UI" w:cs="Segoe UI"/>
          <w:color w:val="172B4D"/>
          <w:sz w:val="21"/>
          <w:szCs w:val="21"/>
        </w:rPr>
        <w:t>&lt;&lt;[responsiblePerson.DisplayName]&gt;&gt;</w:t>
      </w:r>
    </w:p>
    <w:p w14:paraId="543573AD" w14:textId="77777777" w:rsidR="00B64AAE" w:rsidRPr="00B64AAE" w:rsidRDefault="00B64AAE" w:rsidP="00B64AAE">
      <w:pPr>
        <w:shd w:val="clear" w:color="auto" w:fill="FFFFFF"/>
        <w:spacing w:before="150"/>
        <w:ind w:left="720" w:firstLine="720"/>
        <w:rPr>
          <w:rFonts w:ascii="Segoe UI" w:eastAsia="Times New Roman" w:hAnsi="Segoe UI" w:cs="Segoe UI"/>
          <w:color w:val="172B4D"/>
          <w:sz w:val="21"/>
          <w:szCs w:val="21"/>
        </w:rPr>
      </w:pPr>
      <w:r w:rsidRPr="00B64AAE">
        <w:rPr>
          <w:rFonts w:ascii="Segoe UI" w:eastAsia="Times New Roman" w:hAnsi="Segoe UI" w:cs="Segoe UI"/>
          <w:color w:val="172B4D"/>
          <w:sz w:val="21"/>
          <w:szCs w:val="21"/>
        </w:rPr>
        <w:t>&lt;&lt;[responsiblePerson.PrimaryEmail]&gt;&gt;</w:t>
      </w:r>
    </w:p>
    <w:p w14:paraId="1FA034A5" w14:textId="21A3981B" w:rsidR="00B64AAE" w:rsidRDefault="00B64AAE" w:rsidP="008E54D2">
      <w:pPr>
        <w:pBdr>
          <w:top w:val="nil"/>
          <w:left w:val="nil"/>
          <w:bottom w:val="nil"/>
          <w:right w:val="nil"/>
          <w:between w:val="nil"/>
        </w:pBdr>
        <w:spacing w:before="60" w:after="60"/>
        <w:ind w:left="1440"/>
        <w:rPr>
          <w:rFonts w:ascii="Calibri" w:hAnsi="Calibri"/>
          <w:color w:val="000000"/>
          <w:szCs w:val="22"/>
        </w:rPr>
      </w:pPr>
    </w:p>
    <w:p w14:paraId="138B2A71" w14:textId="77777777" w:rsidR="000D7EFF" w:rsidRDefault="009B4AB0">
      <w:pPr>
        <w:numPr>
          <w:ilvl w:val="0"/>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Fees</w:t>
      </w:r>
    </w:p>
    <w:p w14:paraId="5CE7E80C"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Account Number: (entered by Designer) </w:t>
      </w:r>
    </w:p>
    <w:p w14:paraId="47BDFAA3"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Payment Remittance Address:  (Not yet available)</w:t>
      </w:r>
    </w:p>
    <w:p w14:paraId="5E4516BB"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Fee Description: &lt;&lt;[submission.fee.description]&gt;&gt;</w:t>
      </w:r>
    </w:p>
    <w:p w14:paraId="1B85E3C5"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Calculated Fee</w:t>
      </w:r>
    </w:p>
    <w:p w14:paraId="7A7FBC41"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Is Payment Calculated: &lt;&lt;[formVersion.paymentIsCalculated]&gt;&gt;</w:t>
      </w:r>
    </w:p>
    <w:p w14:paraId="1165F297"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Minimum Threshold: &lt;&lt;[submission.fee.min]&gt;&gt;</w:t>
      </w:r>
    </w:p>
    <w:p w14:paraId="0F1850C4"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Maximum Threshold: &lt;&lt;[submission.fee.max]&gt;&gt;</w:t>
      </w:r>
    </w:p>
    <w:p w14:paraId="32DF34BD"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Fee </w:t>
      </w:r>
    </w:p>
    <w:p w14:paraId="37F6FFB7"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Amount: &lt;&lt;[submission.processingFee]&gt;&gt;</w:t>
      </w:r>
    </w:p>
    <w:p w14:paraId="19BCED25"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Formula: &lt;&lt;[submission.fee.formula]&gt;&gt;</w:t>
      </w:r>
    </w:p>
    <w:p w14:paraId="7FE259DD"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Payments/Adjustments: </w:t>
      </w:r>
    </w:p>
    <w:p w14:paraId="299E60AF"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Manual Payments/Adjustments: &lt;&lt;[submission.adjustments]&gt;&gt;</w:t>
      </w:r>
    </w:p>
    <w:p w14:paraId="3BEFD48B"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Online Payments: &lt;&lt;[submission.onlinePaymentsTotal]&gt;&gt;</w:t>
      </w:r>
    </w:p>
    <w:p w14:paraId="7AB9B075"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Total Payments/Adjustments: &lt;&lt;[submission.paymentsTotal]&gt;&gt;</w:t>
      </w:r>
    </w:p>
    <w:p w14:paraId="40B38226" w14:textId="77777777" w:rsidR="000D7EFF" w:rsidRDefault="009B4AB0">
      <w:pPr>
        <w:numPr>
          <w:ilvl w:val="1"/>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Payment Status: </w:t>
      </w:r>
    </w:p>
    <w:p w14:paraId="4194B935"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Payment Status: &lt;&lt;[submission.financialStatus.name]&gt;&gt;</w:t>
      </w:r>
    </w:p>
    <w:p w14:paraId="0191F216" w14:textId="77777777" w:rsidR="000D7EFF" w:rsidRDefault="009B4AB0">
      <w:pPr>
        <w:numPr>
          <w:ilvl w:val="2"/>
          <w:numId w:val="7"/>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More Payments Required?: &lt;&lt;[submission.hasMorePaymentsRequired]&gt;&gt;</w:t>
      </w:r>
    </w:p>
    <w:p w14:paraId="5700E293" w14:textId="77777777" w:rsidR="000D7EFF" w:rsidRDefault="009B4AB0">
      <w:pPr>
        <w:pStyle w:val="Heading3"/>
        <w:rPr>
          <w:rFonts w:ascii="Calibri" w:hAnsi="Calibri" w:cs="Calibri"/>
          <w:smallCaps/>
          <w:sz w:val="22"/>
          <w:szCs w:val="22"/>
        </w:rPr>
      </w:pPr>
      <w:r>
        <w:rPr>
          <w:rFonts w:ascii="Calibri" w:hAnsi="Calibri" w:cs="Calibri"/>
          <w:smallCaps/>
          <w:sz w:val="22"/>
          <w:szCs w:val="22"/>
        </w:rPr>
        <w:t>ORGANIZATION DATA</w:t>
      </w:r>
    </w:p>
    <w:p w14:paraId="5800FE2A" w14:textId="77777777" w:rsidR="000D7EFF" w:rsidRDefault="009B4AB0">
      <w:pPr>
        <w:numPr>
          <w:ilvl w:val="0"/>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Organization Header</w:t>
      </w:r>
    </w:p>
    <w:p w14:paraId="3923719E"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Top-Level System Organization Name: &lt;&lt;[systemOrganizationName]&gt;&gt;</w:t>
      </w:r>
    </w:p>
    <w:p w14:paraId="1FCA8481"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Organization Name: &lt;&lt;[organization.name]&gt;&gt;</w:t>
      </w:r>
    </w:p>
    <w:p w14:paraId="374A14FE"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Organization Code: &lt;&lt;[organization.organizationCode]&gt;&gt;</w:t>
      </w:r>
    </w:p>
    <w:p w14:paraId="30141CBB" w14:textId="77777777" w:rsidR="000D7EFF" w:rsidRDefault="009B4AB0">
      <w:pPr>
        <w:pStyle w:val="Heading3"/>
        <w:rPr>
          <w:rFonts w:ascii="Calibri" w:hAnsi="Calibri" w:cs="Calibri"/>
          <w:smallCaps/>
          <w:sz w:val="22"/>
          <w:szCs w:val="22"/>
        </w:rPr>
      </w:pPr>
      <w:r>
        <w:rPr>
          <w:rFonts w:ascii="Calibri" w:hAnsi="Calibri" w:cs="Calibri"/>
          <w:smallCaps/>
          <w:sz w:val="22"/>
          <w:szCs w:val="22"/>
        </w:rPr>
        <w:lastRenderedPageBreak/>
        <w:t>USER DATA</w:t>
      </w:r>
    </w:p>
    <w:p w14:paraId="0E9EFE37" w14:textId="77777777" w:rsidR="000D7EFF" w:rsidRDefault="009B4AB0">
      <w:pPr>
        <w:numPr>
          <w:ilvl w:val="0"/>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User Information:</w:t>
      </w:r>
    </w:p>
    <w:p w14:paraId="048B3403"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Name: </w:t>
      </w:r>
    </w:p>
    <w:p w14:paraId="6B571B1F"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Full Name: &lt;&lt;[loggedInUser.displayName]&gt;&gt;</w:t>
      </w:r>
    </w:p>
    <w:p w14:paraId="07B871C5"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User Name: &lt;&lt;[loggedInUser.login]&gt;&gt;</w:t>
      </w:r>
    </w:p>
    <w:p w14:paraId="49F14FA2"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Email: &lt;&lt;[loggedInUser.primaryEmail]&gt;&gt;</w:t>
      </w:r>
    </w:p>
    <w:p w14:paraId="4988D51D" w14:textId="77777777" w:rsidR="000D7EFF" w:rsidRDefault="009B4AB0">
      <w:pPr>
        <w:numPr>
          <w:ilvl w:val="1"/>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Company: &lt;&lt;[loggedInUser.company]&gt;&gt;</w:t>
      </w:r>
    </w:p>
    <w:p w14:paraId="21649C85" w14:textId="77777777" w:rsidR="000D7EFF" w:rsidRDefault="009B4AB0">
      <w:pPr>
        <w:numPr>
          <w:ilvl w:val="2"/>
          <w:numId w:val="6"/>
        </w:num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Address: &lt;&lt;[loggedInUser.addresses.FirstOrDefault(</w:t>
      </w:r>
      <w:r>
        <w:rPr>
          <w:rFonts w:ascii="Calibri" w:hAnsi="Calibri"/>
          <w:color w:val="000000"/>
          <w:sz w:val="19"/>
          <w:szCs w:val="19"/>
        </w:rPr>
        <w:t>a =&gt; a.addressType.Name ==</w:t>
      </w:r>
      <w:r>
        <w:rPr>
          <w:rFonts w:ascii="Calibri" w:hAnsi="Calibri"/>
          <w:color w:val="A31515"/>
          <w:sz w:val="19"/>
          <w:szCs w:val="19"/>
        </w:rPr>
        <w:t>"home"</w:t>
      </w:r>
      <w:r>
        <w:rPr>
          <w:rFonts w:ascii="Calibri" w:hAnsi="Calibri"/>
          <w:color w:val="000000"/>
          <w:szCs w:val="22"/>
        </w:rPr>
        <w:t xml:space="preserve">)]&gt;&gt; This is not yet available. </w:t>
      </w:r>
    </w:p>
    <w:p w14:paraId="2BD54BC5" w14:textId="77777777" w:rsidR="000D7EFF" w:rsidRDefault="009B4AB0">
      <w:pPr>
        <w:pStyle w:val="Heading2"/>
        <w:rPr>
          <w:rFonts w:ascii="Calibri" w:hAnsi="Calibri" w:cs="Calibri"/>
        </w:rPr>
      </w:pPr>
      <w:bookmarkStart w:id="8" w:name="_heading=h.4d34og8" w:colFirst="0" w:colLast="0"/>
      <w:bookmarkEnd w:id="8"/>
      <w:r>
        <w:rPr>
          <w:rFonts w:ascii="Calibri" w:hAnsi="Calibri" w:cs="Calibri"/>
        </w:rPr>
        <w:t>Dynamic Submission Attribute References</w:t>
      </w:r>
    </w:p>
    <w:p w14:paraId="30C899E9"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Submission attributes that are custom to a form or dynamically generated, can also be referenced on a template. Control values can be referenced in a format such as below, here </w:t>
      </w:r>
      <w:r>
        <w:rPr>
          <w:rFonts w:ascii="Calibri" w:hAnsi="Calibri"/>
          <w:i/>
          <w:color w:val="000000"/>
          <w:szCs w:val="22"/>
        </w:rPr>
        <w:t>Tag Value</w:t>
      </w:r>
      <w:r>
        <w:rPr>
          <w:rFonts w:ascii="Calibri" w:hAnsi="Calibri"/>
          <w:color w:val="000000"/>
          <w:szCs w:val="22"/>
        </w:rPr>
        <w:t xml:space="preserve"> is the Tag assigned to the control and </w:t>
      </w:r>
      <w:r>
        <w:rPr>
          <w:rFonts w:ascii="Calibri" w:hAnsi="Calibri"/>
          <w:i/>
          <w:color w:val="000000"/>
          <w:szCs w:val="22"/>
        </w:rPr>
        <w:t>Control Type</w:t>
      </w:r>
      <w:r>
        <w:rPr>
          <w:rFonts w:ascii="Calibri" w:hAnsi="Calibri"/>
          <w:color w:val="000000"/>
          <w:szCs w:val="22"/>
        </w:rPr>
        <w:t xml:space="preserve"> is the control type of the attribute being accessed. Please see the Control Value Properties Appendix within the nFORM Integration Guide for available Control Types that can be referenced for a Control.</w:t>
      </w:r>
    </w:p>
    <w:tbl>
      <w:tblPr>
        <w:tblStyle w:val="af0"/>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1F62E318" w14:textId="77777777">
        <w:tc>
          <w:tcPr>
            <w:tcW w:w="9350" w:type="dxa"/>
            <w:shd w:val="clear" w:color="auto" w:fill="D9D9D9"/>
          </w:tcPr>
          <w:p w14:paraId="1AC5553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SectionControls.FirstOrDefault(sc=&gt;sc.tag ==”[Tag Value]”).values.[Control Type]] &gt;&gt;</w:t>
            </w:r>
          </w:p>
        </w:tc>
      </w:tr>
    </w:tbl>
    <w:p w14:paraId="2FAEC777" w14:textId="77777777" w:rsidR="000D7EFF" w:rsidRDefault="009B4AB0" w:rsidP="003300CC">
      <w:pPr>
        <w:pBdr>
          <w:top w:val="nil"/>
          <w:left w:val="nil"/>
          <w:bottom w:val="nil"/>
          <w:right w:val="nil"/>
          <w:between w:val="nil"/>
        </w:pBdr>
        <w:spacing w:before="60" w:after="60"/>
        <w:rPr>
          <w:rFonts w:ascii="Calibri" w:hAnsi="Calibri"/>
          <w:color w:val="000000"/>
          <w:szCs w:val="22"/>
        </w:rPr>
      </w:pPr>
      <w:r w:rsidRPr="003300CC">
        <w:rPr>
          <w:rFonts w:ascii="Calibri" w:hAnsi="Calibri"/>
          <w:b/>
          <w:bCs/>
          <w:color w:val="000000"/>
          <w:szCs w:val="22"/>
        </w:rPr>
        <w:t>Note:</w:t>
      </w:r>
      <w:r>
        <w:rPr>
          <w:rFonts w:ascii="Calibri" w:hAnsi="Calibri"/>
          <w:color w:val="000000"/>
          <w:szCs w:val="22"/>
        </w:rPr>
        <w:t xml:space="preserve"> more properties may be available. Please see the nFORM Control Attributes Reference Guide for guidance if an attribute needed is not referenced.</w:t>
      </w:r>
    </w:p>
    <w:p w14:paraId="5F26FF76" w14:textId="77777777" w:rsidR="000D7EFF" w:rsidRDefault="009B4AB0">
      <w:r>
        <w:t>The following describe how you would normally reference each control. Your Variable name is set to what you want to name the variable, the tag should be set to the tag within the control you wish to access.</w:t>
      </w:r>
    </w:p>
    <w:p w14:paraId="76234CE5" w14:textId="77777777" w:rsidR="000D7EFF" w:rsidRDefault="009B4AB0">
      <w:pPr>
        <w:pStyle w:val="Heading3"/>
      </w:pPr>
      <w:r>
        <w:t>Simple</w:t>
      </w:r>
    </w:p>
    <w:p w14:paraId="4349F722" w14:textId="77777777" w:rsidR="000D7EFF" w:rsidRDefault="009B4AB0">
      <w:pPr>
        <w:pStyle w:val="Heading4"/>
      </w:pPr>
      <w:r>
        <w:t xml:space="preserve">Short Text </w:t>
      </w:r>
    </w:p>
    <w:p w14:paraId="079ABCA1" w14:textId="77777777" w:rsidR="000D7EFF" w:rsidRDefault="009B4AB0">
      <w:pPr>
        <w:rPr>
          <w:b/>
        </w:rPr>
      </w:pPr>
      <w:r>
        <w:rPr>
          <w:b/>
        </w:rPr>
        <w:t>Establish Variable Example</w:t>
      </w:r>
    </w:p>
    <w:tbl>
      <w:tblPr>
        <w:tblStyle w:val="af1"/>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695BEAD2" w14:textId="77777777">
        <w:tc>
          <w:tcPr>
            <w:tcW w:w="9350" w:type="dxa"/>
            <w:shd w:val="clear" w:color="auto" w:fill="D9D9D9"/>
          </w:tcPr>
          <w:p w14:paraId="564327D5"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[ShortText=SectionControls.FirstOrDefault(sc=&gt;sc.tag ==”STC”).values.controlValue]&gt;&gt;</w:t>
            </w:r>
          </w:p>
        </w:tc>
      </w:tr>
    </w:tbl>
    <w:p w14:paraId="064C6F55" w14:textId="77777777" w:rsidR="000D7EFF" w:rsidRDefault="009B4AB0">
      <w:pPr>
        <w:rPr>
          <w:b/>
        </w:rPr>
      </w:pPr>
      <w:r>
        <w:rPr>
          <w:b/>
        </w:rPr>
        <w:t>Reference Variable Example</w:t>
      </w:r>
    </w:p>
    <w:tbl>
      <w:tblPr>
        <w:tblStyle w:val="af2"/>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69561E18" w14:textId="77777777">
        <w:tc>
          <w:tcPr>
            <w:tcW w:w="9350" w:type="dxa"/>
            <w:shd w:val="clear" w:color="auto" w:fill="D9D9D9"/>
          </w:tcPr>
          <w:p w14:paraId="3D57B8B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Short Text: &lt;&lt;[ShortText]&gt;&gt;</w:t>
            </w:r>
          </w:p>
        </w:tc>
      </w:tr>
    </w:tbl>
    <w:p w14:paraId="27CD61DA" w14:textId="77777777" w:rsidR="000D7EFF" w:rsidRDefault="009B4AB0">
      <w:pPr>
        <w:pStyle w:val="Heading4"/>
      </w:pPr>
      <w:r>
        <w:t xml:space="preserve">Paragraph </w:t>
      </w:r>
    </w:p>
    <w:p w14:paraId="0D2FA797" w14:textId="77777777" w:rsidR="000D7EFF" w:rsidRDefault="009B4AB0">
      <w:pPr>
        <w:rPr>
          <w:b/>
        </w:rPr>
      </w:pPr>
      <w:r>
        <w:rPr>
          <w:b/>
        </w:rPr>
        <w:t>Establish Variable Example</w:t>
      </w:r>
    </w:p>
    <w:tbl>
      <w:tblPr>
        <w:tblStyle w:val="af3"/>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55338789" w14:textId="77777777">
        <w:tc>
          <w:tcPr>
            <w:tcW w:w="9350" w:type="dxa"/>
            <w:shd w:val="clear" w:color="auto" w:fill="D9D9D9"/>
          </w:tcPr>
          <w:p w14:paraId="783CF29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[Paragraph = SectionControls.FirstOrDefault(sc=&gt;sc.tag ==”PRGRPH”).values.controlValue] &gt;&gt;</w:t>
            </w:r>
          </w:p>
        </w:tc>
      </w:tr>
    </w:tbl>
    <w:p w14:paraId="34E37633" w14:textId="77777777" w:rsidR="000D7EFF" w:rsidRDefault="009B4AB0">
      <w:pPr>
        <w:rPr>
          <w:b/>
        </w:rPr>
      </w:pPr>
      <w:r>
        <w:rPr>
          <w:b/>
        </w:rPr>
        <w:t>Reference Variable Example</w:t>
      </w:r>
    </w:p>
    <w:tbl>
      <w:tblPr>
        <w:tblStyle w:val="af4"/>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B2CF15C" w14:textId="77777777">
        <w:tc>
          <w:tcPr>
            <w:tcW w:w="9350" w:type="dxa"/>
            <w:shd w:val="clear" w:color="auto" w:fill="D9D9D9"/>
          </w:tcPr>
          <w:p w14:paraId="153A5DCB"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lastRenderedPageBreak/>
              <w:t>Paragraph: &lt;&lt;[Paragraph]&gt;&gt;</w:t>
            </w:r>
          </w:p>
        </w:tc>
      </w:tr>
    </w:tbl>
    <w:p w14:paraId="0634549B" w14:textId="77777777" w:rsidR="000D7EFF" w:rsidRDefault="009B4AB0">
      <w:pPr>
        <w:pStyle w:val="Heading4"/>
      </w:pPr>
      <w:r>
        <w:t xml:space="preserve">Instructions </w:t>
      </w:r>
    </w:p>
    <w:p w14:paraId="209E6D4A" w14:textId="77777777"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No attributes are returned from this control.</w:t>
      </w:r>
    </w:p>
    <w:p w14:paraId="78D38573" w14:textId="77777777" w:rsidR="000D7EFF" w:rsidRDefault="009B4AB0">
      <w:pPr>
        <w:pStyle w:val="Heading4"/>
      </w:pPr>
      <w:r>
        <w:t xml:space="preserve">Single Selection </w:t>
      </w:r>
    </w:p>
    <w:p w14:paraId="65B37740" w14:textId="77777777" w:rsidR="000D7EFF" w:rsidRDefault="009B4AB0">
      <w:pPr>
        <w:rPr>
          <w:b/>
        </w:rPr>
      </w:pPr>
      <w:r>
        <w:rPr>
          <w:b/>
        </w:rPr>
        <w:t>Establish Variable Example</w:t>
      </w:r>
    </w:p>
    <w:tbl>
      <w:tblPr>
        <w:tblStyle w:val="af5"/>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69677886" w14:textId="77777777">
        <w:tc>
          <w:tcPr>
            <w:tcW w:w="9350" w:type="dxa"/>
            <w:shd w:val="clear" w:color="auto" w:fill="D9D9D9"/>
          </w:tcPr>
          <w:p w14:paraId="30F2B07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[Single=SectionControls.FirstOrDefault(sc=&gt;sc.tag ==”SSC”)]&gt;&gt;</w:t>
            </w:r>
          </w:p>
        </w:tc>
      </w:tr>
    </w:tbl>
    <w:p w14:paraId="4187A397" w14:textId="77777777" w:rsidR="000D7EFF" w:rsidRDefault="009B4AB0">
      <w:pPr>
        <w:rPr>
          <w:b/>
        </w:rPr>
      </w:pPr>
      <w:r>
        <w:rPr>
          <w:b/>
        </w:rPr>
        <w:t>Reference Variable Example</w:t>
      </w:r>
    </w:p>
    <w:tbl>
      <w:tblPr>
        <w:tblStyle w:val="af6"/>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1A3352E0" w14:textId="77777777">
        <w:tc>
          <w:tcPr>
            <w:tcW w:w="9350" w:type="dxa"/>
            <w:shd w:val="clear" w:color="auto" w:fill="D9D9D9"/>
          </w:tcPr>
          <w:p w14:paraId="0B9BBBD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Selection: &lt;&lt;[Single.values.select]&gt;&gt;</w:t>
            </w:r>
          </w:p>
          <w:p w14:paraId="7080D9E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Reason: &lt;&lt;[Single.values.otherReason]&gt;&gt;</w:t>
            </w:r>
          </w:p>
        </w:tc>
      </w:tr>
    </w:tbl>
    <w:p w14:paraId="3DFF0F73" w14:textId="77777777" w:rsidR="000D7EFF" w:rsidRDefault="009B4AB0">
      <w:pPr>
        <w:pStyle w:val="Heading4"/>
      </w:pPr>
      <w:r>
        <w:t xml:space="preserve">Multi Selection </w:t>
      </w:r>
    </w:p>
    <w:p w14:paraId="7D0091D4" w14:textId="77777777" w:rsidR="000D7EFF" w:rsidRDefault="009B4AB0">
      <w:pPr>
        <w:rPr>
          <w:b/>
        </w:rPr>
      </w:pPr>
      <w:r>
        <w:rPr>
          <w:b/>
        </w:rPr>
        <w:t>Establish Variable Example</w:t>
      </w:r>
    </w:p>
    <w:tbl>
      <w:tblPr>
        <w:tblStyle w:val="af7"/>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5FD3578E" w14:textId="77777777">
        <w:tc>
          <w:tcPr>
            <w:tcW w:w="9350" w:type="dxa"/>
            <w:shd w:val="clear" w:color="auto" w:fill="D9D9D9"/>
          </w:tcPr>
          <w:p w14:paraId="19E7772A"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[Multi=SectionControls.FirstOrDefault(sc=&gt;sc.tag ==”MSC”)]&gt;&gt;</w:t>
            </w:r>
          </w:p>
        </w:tc>
      </w:tr>
    </w:tbl>
    <w:p w14:paraId="49D2BF7F" w14:textId="77777777" w:rsidR="000D7EFF" w:rsidRDefault="009B4AB0">
      <w:pPr>
        <w:rPr>
          <w:b/>
        </w:rPr>
      </w:pPr>
      <w:r>
        <w:rPr>
          <w:b/>
        </w:rPr>
        <w:t>Reference Variable Example</w:t>
      </w:r>
    </w:p>
    <w:tbl>
      <w:tblPr>
        <w:tblStyle w:val="af8"/>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5B8FEA0B" w14:textId="77777777">
        <w:tc>
          <w:tcPr>
            <w:tcW w:w="9350" w:type="dxa"/>
            <w:shd w:val="clear" w:color="auto" w:fill="D9D9D9"/>
          </w:tcPr>
          <w:p w14:paraId="35094DF8"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Selection: &lt;&lt;[Multi.values.select.Replace(",",", ")]&gt;&gt;</w:t>
            </w:r>
          </w:p>
          <w:p w14:paraId="4100ECF9"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Reason: &lt;&lt;[Multi.values.otherReason]&gt;&gt;</w:t>
            </w:r>
          </w:p>
        </w:tc>
      </w:tr>
    </w:tbl>
    <w:p w14:paraId="3B127CD1" w14:textId="77777777" w:rsidR="000D7EFF" w:rsidRDefault="009B4AB0">
      <w:pPr>
        <w:pStyle w:val="Heading3"/>
      </w:pPr>
      <w:r>
        <w:br/>
        <w:t>Formatted</w:t>
      </w:r>
    </w:p>
    <w:p w14:paraId="4F4B2914" w14:textId="77777777" w:rsidR="000D7EFF" w:rsidRDefault="009B4AB0">
      <w:pPr>
        <w:pStyle w:val="Heading4"/>
      </w:pPr>
      <w:r>
        <w:t xml:space="preserve">Number </w:t>
      </w:r>
    </w:p>
    <w:p w14:paraId="1173C53A" w14:textId="77777777" w:rsidR="000D7EFF" w:rsidRDefault="009B4AB0">
      <w:pPr>
        <w:rPr>
          <w:b/>
        </w:rPr>
      </w:pPr>
      <w:r>
        <w:rPr>
          <w:b/>
        </w:rPr>
        <w:t>Establish Variable Example</w:t>
      </w:r>
    </w:p>
    <w:tbl>
      <w:tblPr>
        <w:tblStyle w:val="af9"/>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46550AB0" w14:textId="77777777">
        <w:tc>
          <w:tcPr>
            <w:tcW w:w="9350" w:type="dxa"/>
            <w:shd w:val="clear" w:color="auto" w:fill="D9D9D9"/>
          </w:tcPr>
          <w:p w14:paraId="2161F73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[Number=SectionControls.FirstOrDefault(sc=&gt;sc.tag ==”NMBR”).values.controlValue]&gt;&gt;</w:t>
            </w:r>
          </w:p>
        </w:tc>
      </w:tr>
    </w:tbl>
    <w:p w14:paraId="4787CD64" w14:textId="77777777" w:rsidR="000D7EFF" w:rsidRDefault="009B4AB0">
      <w:pPr>
        <w:rPr>
          <w:b/>
        </w:rPr>
      </w:pPr>
      <w:r>
        <w:rPr>
          <w:b/>
        </w:rPr>
        <w:t>Reference Variable Example</w:t>
      </w:r>
    </w:p>
    <w:tbl>
      <w:tblPr>
        <w:tblStyle w:val="afa"/>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46B9C1C" w14:textId="77777777">
        <w:tc>
          <w:tcPr>
            <w:tcW w:w="9350" w:type="dxa"/>
            <w:shd w:val="clear" w:color="auto" w:fill="D9D9D9"/>
          </w:tcPr>
          <w:p w14:paraId="3FDF4BCC"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Number: &lt;&lt;[Number]&gt;&gt;</w:t>
            </w:r>
          </w:p>
        </w:tc>
      </w:tr>
    </w:tbl>
    <w:p w14:paraId="5F50D78E" w14:textId="77777777" w:rsidR="000D7EFF" w:rsidRDefault="009B4AB0">
      <w:pPr>
        <w:pStyle w:val="Heading4"/>
      </w:pPr>
      <w:r>
        <w:t xml:space="preserve">Date </w:t>
      </w:r>
    </w:p>
    <w:p w14:paraId="3B6A4651" w14:textId="77777777" w:rsidR="000D7EFF" w:rsidRDefault="009B4AB0">
      <w:pPr>
        <w:rPr>
          <w:b/>
        </w:rPr>
      </w:pPr>
      <w:r>
        <w:rPr>
          <w:b/>
        </w:rPr>
        <w:t>Establish Variable Example</w:t>
      </w:r>
    </w:p>
    <w:tbl>
      <w:tblPr>
        <w:tblStyle w:val="afb"/>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D7C1105" w14:textId="77777777">
        <w:tc>
          <w:tcPr>
            <w:tcW w:w="9350" w:type="dxa"/>
            <w:shd w:val="clear" w:color="auto" w:fill="D9D9D9"/>
          </w:tcPr>
          <w:p w14:paraId="7718623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[Date=SectionControls.FirstOrDefault(sc=&gt;sc.tag ==”DTE”).values.controlValue]&gt;&gt;</w:t>
            </w:r>
          </w:p>
        </w:tc>
      </w:tr>
    </w:tbl>
    <w:p w14:paraId="1BA5EC92" w14:textId="77777777" w:rsidR="000D7EFF" w:rsidRDefault="009B4AB0">
      <w:pPr>
        <w:pStyle w:val="Heading4"/>
      </w:pPr>
      <w:r>
        <w:lastRenderedPageBreak/>
        <w:t xml:space="preserve">Email </w:t>
      </w:r>
    </w:p>
    <w:p w14:paraId="47716B57" w14:textId="77777777" w:rsidR="000D7EFF" w:rsidRDefault="009B4AB0">
      <w:pPr>
        <w:rPr>
          <w:b/>
        </w:rPr>
      </w:pPr>
      <w:r>
        <w:rPr>
          <w:b/>
        </w:rPr>
        <w:t>Establish Variable Example</w:t>
      </w:r>
    </w:p>
    <w:tbl>
      <w:tblPr>
        <w:tblStyle w:val="afc"/>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3324D5E" w14:textId="77777777">
        <w:tc>
          <w:tcPr>
            <w:tcW w:w="9350" w:type="dxa"/>
            <w:shd w:val="clear" w:color="auto" w:fill="D9D9D9"/>
          </w:tcPr>
          <w:p w14:paraId="652FBB53"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[Email=SectionControls.FirstOrDefault(sc=&gt;sc.tag ==”EML”).values.controlValue]&gt;&gt;</w:t>
            </w:r>
          </w:p>
        </w:tc>
      </w:tr>
    </w:tbl>
    <w:p w14:paraId="6BCF16C4" w14:textId="77777777" w:rsidR="000D7EFF" w:rsidRDefault="009B4AB0">
      <w:pPr>
        <w:rPr>
          <w:b/>
        </w:rPr>
      </w:pPr>
      <w:r>
        <w:rPr>
          <w:b/>
        </w:rPr>
        <w:t>Reference Variable Example</w:t>
      </w:r>
    </w:p>
    <w:tbl>
      <w:tblPr>
        <w:tblStyle w:val="afd"/>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3523BF88" w14:textId="77777777">
        <w:tc>
          <w:tcPr>
            <w:tcW w:w="9350" w:type="dxa"/>
            <w:shd w:val="clear" w:color="auto" w:fill="D9D9D9"/>
          </w:tcPr>
          <w:p w14:paraId="02A954B8"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Email: &lt;&lt;[Email]&gt;&gt;</w:t>
            </w:r>
          </w:p>
        </w:tc>
      </w:tr>
    </w:tbl>
    <w:p w14:paraId="37779016" w14:textId="77777777" w:rsidR="000D7EFF" w:rsidRDefault="009B4AB0">
      <w:pPr>
        <w:pStyle w:val="Heading4"/>
      </w:pPr>
      <w:r>
        <w:t xml:space="preserve">URL </w:t>
      </w:r>
    </w:p>
    <w:p w14:paraId="00DF7802" w14:textId="77777777" w:rsidR="000D7EFF" w:rsidRDefault="009B4AB0">
      <w:pPr>
        <w:rPr>
          <w:b/>
        </w:rPr>
      </w:pPr>
      <w:r>
        <w:rPr>
          <w:b/>
        </w:rPr>
        <w:t>Establish Variable Example</w:t>
      </w:r>
    </w:p>
    <w:tbl>
      <w:tblPr>
        <w:tblStyle w:val="afe"/>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102B50F2" w14:textId="77777777">
        <w:tc>
          <w:tcPr>
            <w:tcW w:w="9350" w:type="dxa"/>
            <w:shd w:val="clear" w:color="auto" w:fill="D9D9D9"/>
          </w:tcPr>
          <w:p w14:paraId="180B9A4E"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[URL=SectionControls.FirstOrDefault(sc=&gt;sc.tag ==”URL”).values.controlValue]&gt;&gt;</w:t>
            </w:r>
          </w:p>
        </w:tc>
      </w:tr>
    </w:tbl>
    <w:p w14:paraId="68CD1224" w14:textId="77777777" w:rsidR="000D7EFF" w:rsidRDefault="009B4AB0">
      <w:pPr>
        <w:rPr>
          <w:b/>
        </w:rPr>
      </w:pPr>
      <w:r>
        <w:rPr>
          <w:b/>
        </w:rPr>
        <w:t>Reference Variable Example</w:t>
      </w:r>
    </w:p>
    <w:tbl>
      <w:tblPr>
        <w:tblStyle w:val="aff"/>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455889AA" w14:textId="77777777">
        <w:tc>
          <w:tcPr>
            <w:tcW w:w="9350" w:type="dxa"/>
            <w:shd w:val="clear" w:color="auto" w:fill="D9D9D9"/>
          </w:tcPr>
          <w:p w14:paraId="1E3DD67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URL: &lt;&lt;[URL]&gt;&gt;</w:t>
            </w:r>
          </w:p>
        </w:tc>
      </w:tr>
    </w:tbl>
    <w:p w14:paraId="70A605B6" w14:textId="77777777" w:rsidR="000D7EFF" w:rsidRDefault="009B4AB0">
      <w:pPr>
        <w:pStyle w:val="Heading4"/>
      </w:pPr>
      <w:r>
        <w:t xml:space="preserve">Phone </w:t>
      </w:r>
    </w:p>
    <w:p w14:paraId="2C3617D8" w14:textId="77777777" w:rsidR="000D7EFF" w:rsidRDefault="009B4AB0">
      <w:pPr>
        <w:rPr>
          <w:b/>
        </w:rPr>
      </w:pPr>
      <w:r>
        <w:rPr>
          <w:b/>
        </w:rPr>
        <w:t>Establish Variable Example</w:t>
      </w:r>
    </w:p>
    <w:tbl>
      <w:tblPr>
        <w:tblStyle w:val="aff0"/>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FA50B3B" w14:textId="77777777">
        <w:tc>
          <w:tcPr>
            <w:tcW w:w="9350" w:type="dxa"/>
            <w:shd w:val="clear" w:color="auto" w:fill="D9D9D9"/>
          </w:tcPr>
          <w:p w14:paraId="323D95B5"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[Phone=SectionControls.FirstOrDefault(sc=&gt;sc.tag ==”PHN”).values.controlValue]&gt;&gt;</w:t>
            </w:r>
          </w:p>
        </w:tc>
      </w:tr>
    </w:tbl>
    <w:p w14:paraId="6C5FDDD4" w14:textId="5FD36593" w:rsidR="00A3605A" w:rsidRDefault="00C37EE9" w:rsidP="00A3605A">
      <w:pPr>
        <w:rPr>
          <w:b/>
        </w:rPr>
      </w:pPr>
      <w:r>
        <w:rPr>
          <w:b/>
        </w:rPr>
        <w:t>Reformatting the input phone number:</w:t>
      </w:r>
    </w:p>
    <w:tbl>
      <w:tblPr>
        <w:tblStyle w:val="aff0"/>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A3605A" w14:paraId="604948FC" w14:textId="77777777" w:rsidTr="008629C8">
        <w:tc>
          <w:tcPr>
            <w:tcW w:w="9350" w:type="dxa"/>
            <w:shd w:val="clear" w:color="auto" w:fill="D9D9D9"/>
          </w:tcPr>
          <w:p w14:paraId="34CE1004" w14:textId="6F69E1BF" w:rsidR="00A3605A" w:rsidRDefault="00C37EE9" w:rsidP="008629C8">
            <w:pPr>
              <w:pBdr>
                <w:top w:val="nil"/>
                <w:left w:val="nil"/>
                <w:bottom w:val="nil"/>
                <w:right w:val="nil"/>
                <w:between w:val="nil"/>
              </w:pBdr>
              <w:spacing w:before="180" w:after="180"/>
              <w:rPr>
                <w:rFonts w:ascii="Calibri" w:hAnsi="Calibri"/>
                <w:szCs w:val="22"/>
              </w:rPr>
            </w:pPr>
            <w:r w:rsidRPr="00C37EE9">
              <w:rPr>
                <w:rFonts w:ascii="Calibri" w:hAnsi="Calibri"/>
                <w:szCs w:val="22"/>
              </w:rPr>
              <w:t>&lt;&lt;[Phone.Substring(0,3) + "-" + Phone.Substring(3,3) + "-" + Phone.Substring(6)]&gt;&gt;</w:t>
            </w:r>
          </w:p>
        </w:tc>
      </w:tr>
    </w:tbl>
    <w:p w14:paraId="79ACC566" w14:textId="71419A24" w:rsidR="000D7EFF" w:rsidRDefault="009B4AB0">
      <w:pPr>
        <w:rPr>
          <w:b/>
        </w:rPr>
      </w:pPr>
      <w:r>
        <w:rPr>
          <w:b/>
        </w:rPr>
        <w:t>Reference Variable Example</w:t>
      </w:r>
    </w:p>
    <w:tbl>
      <w:tblPr>
        <w:tblStyle w:val="aff1"/>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385C26F3" w14:textId="77777777">
        <w:tc>
          <w:tcPr>
            <w:tcW w:w="9350" w:type="dxa"/>
            <w:shd w:val="clear" w:color="auto" w:fill="D9D9D9"/>
            <w:vAlign w:val="center"/>
          </w:tcPr>
          <w:p w14:paraId="741DDAB4"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Phone: &lt;&lt;[Phone]&gt;&gt;</w:t>
            </w:r>
          </w:p>
        </w:tc>
      </w:tr>
    </w:tbl>
    <w:p w14:paraId="424EFFFC" w14:textId="77777777" w:rsidR="000D7EFF" w:rsidRDefault="009B4AB0">
      <w:pPr>
        <w:pStyle w:val="Heading3"/>
      </w:pPr>
      <w:r>
        <w:t>Advanced</w:t>
      </w:r>
    </w:p>
    <w:p w14:paraId="6BBF39DD" w14:textId="77777777" w:rsidR="000D7EFF" w:rsidRDefault="009B4AB0">
      <w:pPr>
        <w:pStyle w:val="Heading4"/>
      </w:pPr>
      <w:r>
        <w:t xml:space="preserve">Name </w:t>
      </w:r>
    </w:p>
    <w:p w14:paraId="221BD2E4" w14:textId="77777777" w:rsidR="000D7EFF" w:rsidRDefault="009B4AB0">
      <w:pPr>
        <w:rPr>
          <w:b/>
        </w:rPr>
      </w:pPr>
      <w:r>
        <w:rPr>
          <w:b/>
        </w:rPr>
        <w:t>Establish Variable Example</w:t>
      </w:r>
    </w:p>
    <w:tbl>
      <w:tblPr>
        <w:tblStyle w:val="aff2"/>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1E373C3" w14:textId="77777777">
        <w:tc>
          <w:tcPr>
            <w:tcW w:w="9350" w:type="dxa"/>
            <w:shd w:val="clear" w:color="auto" w:fill="D9D9D9"/>
          </w:tcPr>
          <w:p w14:paraId="2076353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[Name=SectionControls.FirstOrDefault(sc=&gt;sc.tag ==”NME”)]&gt;&gt;</w:t>
            </w:r>
          </w:p>
        </w:tc>
      </w:tr>
    </w:tbl>
    <w:p w14:paraId="3DDCED4F" w14:textId="77777777" w:rsidR="000D7EFF" w:rsidRDefault="009B4AB0">
      <w:pPr>
        <w:rPr>
          <w:b/>
        </w:rPr>
      </w:pPr>
      <w:r>
        <w:rPr>
          <w:b/>
        </w:rPr>
        <w:t>Reference Variable Example</w:t>
      </w:r>
    </w:p>
    <w:tbl>
      <w:tblPr>
        <w:tblStyle w:val="aff3"/>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657EB03" w14:textId="77777777">
        <w:tc>
          <w:tcPr>
            <w:tcW w:w="9350" w:type="dxa"/>
            <w:shd w:val="clear" w:color="auto" w:fill="D9D9D9"/>
          </w:tcPr>
          <w:p w14:paraId="5F88D813"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Full Name: &lt;&lt;[Name.values.fullNameValue]&gt;&gt;</w:t>
            </w:r>
          </w:p>
          <w:p w14:paraId="1FD62BB8"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Title: &lt;&lt;[Name.values.titleValue]&gt;&gt;</w:t>
            </w:r>
          </w:p>
        </w:tc>
      </w:tr>
    </w:tbl>
    <w:p w14:paraId="25DFC2A2" w14:textId="77777777" w:rsidR="000D7EFF" w:rsidRDefault="009B4AB0">
      <w:pPr>
        <w:pStyle w:val="Heading4"/>
      </w:pPr>
      <w:r>
        <w:lastRenderedPageBreak/>
        <w:t xml:space="preserve">Location </w:t>
      </w:r>
    </w:p>
    <w:p w14:paraId="143A941A" w14:textId="77777777" w:rsidR="000D7EFF" w:rsidRDefault="009B4AB0">
      <w:pPr>
        <w:rPr>
          <w:b/>
        </w:rPr>
      </w:pPr>
      <w:r>
        <w:rPr>
          <w:b/>
        </w:rPr>
        <w:t>Establish Variable Example</w:t>
      </w:r>
    </w:p>
    <w:tbl>
      <w:tblPr>
        <w:tblStyle w:val="aff4"/>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2E74877" w14:textId="77777777">
        <w:tc>
          <w:tcPr>
            <w:tcW w:w="9350" w:type="dxa"/>
            <w:shd w:val="clear" w:color="auto" w:fill="D9D9D9"/>
          </w:tcPr>
          <w:p w14:paraId="2650555B"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[Location=SectionControls.FirstOrDefault(sc=&gt;sc.tag ==”LCTN”)]&gt;&gt;</w:t>
            </w:r>
            <w:r>
              <w:rPr>
                <w:rFonts w:ascii="Calibri" w:hAnsi="Calibri"/>
                <w:szCs w:val="22"/>
              </w:rPr>
              <w:br/>
            </w:r>
            <w:r>
              <w:rPr>
                <w:rFonts w:ascii="Calibri" w:hAnsi="Calibri"/>
                <w:szCs w:val="22"/>
              </w:rPr>
              <w:br/>
              <w:t>If you want to separate out the Latitude and Longitude</w:t>
            </w:r>
            <w:r>
              <w:rPr>
                <w:rFonts w:ascii="Calibri" w:hAnsi="Calibri"/>
                <w:szCs w:val="22"/>
              </w:rPr>
              <w:br/>
            </w:r>
            <w:r>
              <w:rPr>
                <w:rFonts w:ascii="Calibri" w:hAnsi="Calibri"/>
                <w:color w:val="1D1C1D"/>
                <w:sz w:val="18"/>
                <w:szCs w:val="18"/>
              </w:rPr>
              <w:br/>
            </w:r>
            <w:r>
              <w:rPr>
                <w:rFonts w:ascii="Calibri" w:hAnsi="Calibri"/>
                <w:color w:val="1D1C1D"/>
                <w:szCs w:val="22"/>
              </w:rPr>
              <w:t>&lt;&lt;var [lat=Location.values.mapCoord.Substring(0,ctrl.values.mapCoord.IndexOf(","))]&gt;&gt;</w:t>
            </w:r>
            <w:r>
              <w:rPr>
                <w:rFonts w:ascii="Calibri" w:hAnsi="Calibri"/>
                <w:color w:val="1D1C1D"/>
                <w:szCs w:val="22"/>
              </w:rPr>
              <w:br/>
              <w:t>&lt;&lt;var [lng=Location.values.mapCoord.Substring(ctrl.values.mapCoord.IndexOf(",")+1)]&gt;&gt;</w:t>
            </w:r>
            <w:r>
              <w:rPr>
                <w:rFonts w:ascii="Calibri" w:hAnsi="Calibri"/>
                <w:color w:val="1D1C1D"/>
                <w:sz w:val="18"/>
                <w:szCs w:val="18"/>
              </w:rPr>
              <w:br/>
            </w:r>
          </w:p>
        </w:tc>
      </w:tr>
    </w:tbl>
    <w:p w14:paraId="2DD3F737" w14:textId="77777777" w:rsidR="000D7EFF" w:rsidRDefault="009B4AB0">
      <w:pPr>
        <w:rPr>
          <w:b/>
        </w:rPr>
      </w:pPr>
      <w:r>
        <w:rPr>
          <w:b/>
        </w:rPr>
        <w:t>Reference Variable Example</w:t>
      </w:r>
    </w:p>
    <w:tbl>
      <w:tblPr>
        <w:tblStyle w:val="aff5"/>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535E271A" w14:textId="77777777">
        <w:tc>
          <w:tcPr>
            <w:tcW w:w="9350" w:type="dxa"/>
            <w:shd w:val="clear" w:color="auto" w:fill="D9D9D9"/>
          </w:tcPr>
          <w:p w14:paraId="37BFC7BB"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Coordinates: &lt;&lt;[Location.values.mapCoord]&gt;&gt;</w:t>
            </w:r>
            <w:r>
              <w:rPr>
                <w:rFonts w:ascii="Calibri" w:hAnsi="Calibri"/>
                <w:szCs w:val="22"/>
              </w:rPr>
              <w:br/>
            </w:r>
            <w:r>
              <w:rPr>
                <w:rFonts w:ascii="Calibri" w:hAnsi="Calibri"/>
                <w:szCs w:val="22"/>
              </w:rPr>
              <w:br/>
            </w:r>
            <w:r>
              <w:rPr>
                <w:rFonts w:ascii="Calibri" w:hAnsi="Calibri"/>
                <w:color w:val="1D1C1D"/>
                <w:szCs w:val="22"/>
              </w:rPr>
              <w:t>Latitude:  &lt;&lt;[lat]&gt;&gt;</w:t>
            </w:r>
            <w:r>
              <w:rPr>
                <w:rFonts w:ascii="Calibri" w:hAnsi="Calibri"/>
                <w:color w:val="1D1C1D"/>
                <w:szCs w:val="22"/>
              </w:rPr>
              <w:br/>
              <w:t>Longitude: &lt;&lt;[lng]&gt;&gt;</w:t>
            </w:r>
          </w:p>
        </w:tc>
      </w:tr>
    </w:tbl>
    <w:p w14:paraId="5E0EE5F0" w14:textId="3E2BE8C0" w:rsidR="000D7EFF" w:rsidRDefault="009B4AB0">
      <w:pPr>
        <w:pStyle w:val="Heading4"/>
      </w:pPr>
      <w:r>
        <w:t xml:space="preserve">Address </w:t>
      </w:r>
    </w:p>
    <w:p w14:paraId="2FF707D7" w14:textId="77777777" w:rsidR="000D7EFF" w:rsidRDefault="009B4AB0">
      <w:pPr>
        <w:rPr>
          <w:b/>
        </w:rPr>
      </w:pPr>
      <w:r>
        <w:rPr>
          <w:b/>
        </w:rPr>
        <w:t>Reference Variable Example</w:t>
      </w:r>
    </w:p>
    <w:tbl>
      <w:tblPr>
        <w:tblStyle w:val="aff7"/>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8668A09" w14:textId="77777777">
        <w:tc>
          <w:tcPr>
            <w:tcW w:w="9350" w:type="dxa"/>
            <w:shd w:val="clear" w:color="auto" w:fill="D9D9D9"/>
          </w:tcPr>
          <w:p w14:paraId="32F497C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Line by line Address: &lt;&lt;[siteAddress]&gt;&gt;</w:t>
            </w:r>
          </w:p>
          <w:p w14:paraId="6C6F6A8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1st Line of Address: &lt;&lt;[siteAddressCtrl.values.street]&gt;&gt;</w:t>
            </w:r>
          </w:p>
          <w:p w14:paraId="0955E66E"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2nd Line of Address: &lt;&lt;[siteAddressCtrl.values.street2]&gt;&gt;</w:t>
            </w:r>
          </w:p>
          <w:p w14:paraId="3F75BE56"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Location Description: &lt;&lt;[siteAddressCtrl.values.description]&gt;&gt;</w:t>
            </w:r>
          </w:p>
          <w:p w14:paraId="2313C1CF"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City: &lt;&lt;[siteAddressCtrl.values.locality]&gt;&gt;</w:t>
            </w:r>
          </w:p>
          <w:p w14:paraId="47FEF08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State: &lt;&lt;[siteAddressCtrl.values.areaCode]&gt;&gt;</w:t>
            </w:r>
          </w:p>
          <w:p w14:paraId="1A5D3139"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Zip: &lt;&lt;[siteAddressCtrl.values.postalCode]&gt;&gt;</w:t>
            </w:r>
          </w:p>
          <w:p w14:paraId="04361F91"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County: &lt;&lt;[siteAddressCtrl.values.county]&gt;&gt;</w:t>
            </w:r>
          </w:p>
          <w:p w14:paraId="2B65B89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Country: &lt;&lt;[siteAddressCtrl.values.countryCode]&gt;&gt;</w:t>
            </w:r>
          </w:p>
        </w:tc>
      </w:tr>
    </w:tbl>
    <w:p w14:paraId="10CA62AC" w14:textId="77777777" w:rsidR="000D7EFF" w:rsidRDefault="009B4AB0">
      <w:pPr>
        <w:pStyle w:val="Heading4"/>
      </w:pPr>
      <w:r>
        <w:t xml:space="preserve">Attachment </w:t>
      </w:r>
    </w:p>
    <w:p w14:paraId="3F382D70" w14:textId="77777777" w:rsidR="000D7EFF" w:rsidRDefault="009B4AB0">
      <w:pPr>
        <w:rPr>
          <w:b/>
        </w:rPr>
      </w:pPr>
      <w:r>
        <w:rPr>
          <w:b/>
        </w:rPr>
        <w:t>Establish Variable Example</w:t>
      </w:r>
    </w:p>
    <w:tbl>
      <w:tblPr>
        <w:tblStyle w:val="aff8"/>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07A779DA" w14:textId="77777777">
        <w:tc>
          <w:tcPr>
            <w:tcW w:w="9350" w:type="dxa"/>
            <w:shd w:val="clear" w:color="auto" w:fill="D9D9D9"/>
          </w:tcPr>
          <w:p w14:paraId="6933EA11"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[Attachment=SectionControls.FirstOrDefault(sc=&gt;sc.tag ==”ATTCHMNT”)]&gt;&gt;</w:t>
            </w:r>
          </w:p>
        </w:tc>
      </w:tr>
    </w:tbl>
    <w:p w14:paraId="3EFA5459" w14:textId="77777777" w:rsidR="000D7EFF" w:rsidRDefault="009B4AB0">
      <w:pPr>
        <w:rPr>
          <w:b/>
        </w:rPr>
      </w:pPr>
      <w:r>
        <w:rPr>
          <w:b/>
        </w:rPr>
        <w:t>Reference Variable Example</w:t>
      </w:r>
    </w:p>
    <w:tbl>
      <w:tblPr>
        <w:tblStyle w:val="aff9"/>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1257B570" w14:textId="77777777">
        <w:tc>
          <w:tcPr>
            <w:tcW w:w="9350" w:type="dxa"/>
            <w:shd w:val="clear" w:color="auto" w:fill="D9D9D9"/>
          </w:tcPr>
          <w:p w14:paraId="24829DFF"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Comment: &lt;&lt;[Attachment.values.attachmentComment]&gt;&gt;</w:t>
            </w:r>
          </w:p>
          <w:p w14:paraId="41F3F3F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lastRenderedPageBreak/>
              <w:t>Confidential: &lt;&lt;[Attachment.values.confidential]&gt;&gt;</w:t>
            </w:r>
          </w:p>
          <w:p w14:paraId="46E20FC9"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Confidential Reason: &lt;&lt;[Attachment.values.confidentialReason]&gt;&gt;</w:t>
            </w:r>
          </w:p>
          <w:p w14:paraId="6984647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File ID: &lt;&lt;[Attachment.values.fileId]&gt;&gt;</w:t>
            </w:r>
          </w:p>
          <w:p w14:paraId="170E1566"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File Name: &lt;&lt;[Attachment.values.fileName]&gt;&gt;</w:t>
            </w:r>
          </w:p>
        </w:tc>
      </w:tr>
    </w:tbl>
    <w:p w14:paraId="49D832D3" w14:textId="77777777" w:rsidR="000D7EFF" w:rsidRDefault="009B4AB0">
      <w:pPr>
        <w:pStyle w:val="Heading4"/>
      </w:pPr>
      <w:r>
        <w:lastRenderedPageBreak/>
        <w:t xml:space="preserve">Table </w:t>
      </w:r>
    </w:p>
    <w:p w14:paraId="062297C8" w14:textId="77777777" w:rsidR="000D7EFF" w:rsidRDefault="009B4AB0">
      <w:pPr>
        <w:rPr>
          <w:b/>
        </w:rPr>
      </w:pPr>
      <w:r>
        <w:rPr>
          <w:b/>
        </w:rPr>
        <w:t>Establish Variable Example</w:t>
      </w:r>
    </w:p>
    <w:tbl>
      <w:tblPr>
        <w:tblStyle w:val="affa"/>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51AA0170" w14:textId="77777777">
        <w:tc>
          <w:tcPr>
            <w:tcW w:w="9350" w:type="dxa"/>
            <w:shd w:val="clear" w:color="auto" w:fill="D9D9D9"/>
          </w:tcPr>
          <w:p w14:paraId="78257FF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var [Table=SectionControls.FirstOrDefault(sc=&gt;sc.tag ==”TBLE”)]</w:t>
            </w:r>
          </w:p>
        </w:tc>
      </w:tr>
    </w:tbl>
    <w:p w14:paraId="211123B9" w14:textId="20935D34" w:rsidR="00A85EF5" w:rsidRPr="00962CE0" w:rsidRDefault="00E80BCC">
      <w:pPr>
        <w:rPr>
          <w:b/>
        </w:rPr>
      </w:pPr>
      <w:r>
        <w:rPr>
          <w:b/>
        </w:rPr>
        <w:t>Advanced Table Example</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E80BCC" w14:paraId="26E25391" w14:textId="77777777" w:rsidTr="00A43A34">
        <w:tc>
          <w:tcPr>
            <w:tcW w:w="9350" w:type="dxa"/>
            <w:shd w:val="clear" w:color="auto" w:fill="D9D9D9" w:themeFill="background1" w:themeFillShade="D9"/>
          </w:tcPr>
          <w:p w14:paraId="43778674" w14:textId="0EEAB607" w:rsidR="00962CE0" w:rsidRDefault="00962CE0" w:rsidP="00E80BCC">
            <w:pPr>
              <w:rPr>
                <w:bCs/>
              </w:rPr>
            </w:pPr>
            <w:r w:rsidRPr="00F025F0">
              <w:rPr>
                <w:bCs/>
              </w:rPr>
              <w:t>The following example prints all values of the short text control. The tag for the control in this example is</w:t>
            </w:r>
            <w:r>
              <w:rPr>
                <w:bCs/>
              </w:rPr>
              <w:t xml:space="preserve"> </w:t>
            </w:r>
            <w:r w:rsidRPr="00F025F0">
              <w:rPr>
                <w:bCs/>
              </w:rPr>
              <w:t>”Short” while the tag for the advanced table itself is “ADV_TABLE_CONTROL”.</w:t>
            </w:r>
            <w:r>
              <w:rPr>
                <w:bCs/>
              </w:rPr>
              <w:t xml:space="preserve"> The short text value is called on with “&lt;&lt;[shortValue]&gt;&gt;”.</w:t>
            </w:r>
          </w:p>
          <w:p w14:paraId="227F7651" w14:textId="77777777" w:rsidR="00962CE0" w:rsidRDefault="00962CE0" w:rsidP="00E80BCC">
            <w:pPr>
              <w:rPr>
                <w:bCs/>
              </w:rPr>
            </w:pPr>
          </w:p>
          <w:p w14:paraId="56029005" w14:textId="5B6DE88E" w:rsidR="00E80BCC" w:rsidRPr="00A43A34" w:rsidRDefault="00E80BCC" w:rsidP="00E80BCC">
            <w:pPr>
              <w:rPr>
                <w:bCs/>
              </w:rPr>
            </w:pPr>
            <w:r w:rsidRPr="00A43A34">
              <w:rPr>
                <w:bCs/>
              </w:rPr>
              <w:t>&lt;&lt;var[advancedTable=SectionControls.FirstOrDefault(sc=&gt;sc.tag=="ADV_TABLE_CONTROL")]&gt;&gt;</w:t>
            </w:r>
          </w:p>
          <w:p w14:paraId="60C00518" w14:textId="221D202C" w:rsidR="00E80BCC" w:rsidRPr="00A43A34" w:rsidRDefault="00E80BCC" w:rsidP="00E80BCC">
            <w:pPr>
              <w:rPr>
                <w:bCs/>
              </w:rPr>
            </w:pPr>
            <w:r w:rsidRPr="00A43A34">
              <w:rPr>
                <w:bCs/>
              </w:rPr>
              <w:t>&lt;&lt;var[advancedTableRows =advancedTable.rows]&gt;&gt;</w:t>
            </w:r>
          </w:p>
          <w:p w14:paraId="41906367" w14:textId="77777777" w:rsidR="00E80BCC" w:rsidRPr="00A43A34" w:rsidRDefault="00E80BCC" w:rsidP="00E80BCC">
            <w:pPr>
              <w:rPr>
                <w:bCs/>
              </w:rPr>
            </w:pPr>
          </w:p>
          <w:p w14:paraId="22BC292E" w14:textId="633E6C93" w:rsidR="00E80BCC" w:rsidRPr="00A43A34" w:rsidRDefault="00E80BCC" w:rsidP="00E80BCC">
            <w:pPr>
              <w:rPr>
                <w:bCs/>
              </w:rPr>
            </w:pPr>
            <w:r w:rsidRPr="00A43A34">
              <w:rPr>
                <w:bCs/>
              </w:rPr>
              <w:t>&lt;&lt;foreach [row in advancedTableRows]&gt;&gt;&lt;&lt;var [shortColumn=row.columns.FirstOrDefault(c=&gt;c.tag ==”SHORT”)]&gt;&gt;&lt;&lt;var[shortValue =shortColumn== null || shortColumn.values ==null?””:shortColumn.values.controlValue]&gt;&gt;</w:t>
            </w:r>
          </w:p>
          <w:p w14:paraId="27848355" w14:textId="77777777" w:rsidR="00E80BCC" w:rsidRPr="00A43A34" w:rsidRDefault="00E80BCC" w:rsidP="00E80BCC">
            <w:pPr>
              <w:rPr>
                <w:bCs/>
              </w:rPr>
            </w:pPr>
          </w:p>
          <w:p w14:paraId="1A92DE2B" w14:textId="3C0BAC7F" w:rsidR="00E80BCC" w:rsidRPr="00A43A34" w:rsidRDefault="00E80BCC" w:rsidP="00E80BCC">
            <w:pPr>
              <w:rPr>
                <w:bCs/>
              </w:rPr>
            </w:pPr>
            <w:r w:rsidRPr="00A43A34">
              <w:rPr>
                <w:bCs/>
              </w:rPr>
              <w:t>&lt;&lt;[shortValue]&gt;&gt;</w:t>
            </w:r>
          </w:p>
          <w:p w14:paraId="059B0382" w14:textId="0F61CF25" w:rsidR="00E80BCC" w:rsidRPr="00A43A34" w:rsidRDefault="00E80BCC" w:rsidP="00E80BCC">
            <w:pPr>
              <w:rPr>
                <w:bCs/>
              </w:rPr>
            </w:pPr>
            <w:r w:rsidRPr="00A43A34">
              <w:rPr>
                <w:bCs/>
              </w:rPr>
              <w:t>&lt;&lt;/foreach&gt;&gt;</w:t>
            </w:r>
          </w:p>
        </w:tc>
      </w:tr>
    </w:tbl>
    <w:p w14:paraId="3CE91B8A" w14:textId="77777777" w:rsidR="000D7EFF" w:rsidRDefault="009B4AB0">
      <w:pPr>
        <w:pStyle w:val="Heading4"/>
      </w:pPr>
      <w:r>
        <w:t xml:space="preserve">Contact </w:t>
      </w:r>
    </w:p>
    <w:p w14:paraId="55D25FD1" w14:textId="77777777" w:rsidR="000D7EFF" w:rsidRDefault="009B4AB0">
      <w:pPr>
        <w:rPr>
          <w:b/>
        </w:rPr>
      </w:pPr>
      <w:r>
        <w:rPr>
          <w:b/>
        </w:rPr>
        <w:t>Establish Variable Example</w:t>
      </w:r>
    </w:p>
    <w:tbl>
      <w:tblPr>
        <w:tblStyle w:val="affb"/>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6146AD3" w14:textId="77777777">
        <w:trPr>
          <w:trHeight w:val="980"/>
        </w:trPr>
        <w:tc>
          <w:tcPr>
            <w:tcW w:w="9350" w:type="dxa"/>
            <w:shd w:val="clear" w:color="auto" w:fill="D9D9D9"/>
          </w:tcPr>
          <w:p w14:paraId="02B2A7E0"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[submitterCtrl=SectionControls.FirstOrDefault(sc=&gt;sc.tag ==”CNTCT”)]&gt;&gt;</w:t>
            </w:r>
          </w:p>
          <w:p w14:paraId="1ADEF2C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[submitterInfo = submitterCtrl == null ? “”:”&lt;br/&gt;”+ submitterCtrl.values.companyNameContact+”&lt;br/&gt;”+ submitterCtrl.values.streetContact + “&lt;br/&gt;” + submitterCtrl.values.street2Contact + (submitterCtrl.values.street2Contact !=null?”&lt;br/&gt;”:””) + submitterCtrl.values.localityContact +”,” + submitterCtrl.values.areaCodeContact + “ “ + submitterCtrl.values.postalCodeContact] &gt;&gt;</w:t>
            </w:r>
          </w:p>
        </w:tc>
      </w:tr>
    </w:tbl>
    <w:p w14:paraId="085309C8" w14:textId="77777777" w:rsidR="000D7EFF" w:rsidRDefault="009B4AB0">
      <w:pPr>
        <w:rPr>
          <w:b/>
        </w:rPr>
      </w:pPr>
      <w:r>
        <w:rPr>
          <w:b/>
        </w:rPr>
        <w:t>Reference Variable Example</w:t>
      </w:r>
    </w:p>
    <w:tbl>
      <w:tblPr>
        <w:tblStyle w:val="affc"/>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48FDAA70" w14:textId="77777777">
        <w:tc>
          <w:tcPr>
            <w:tcW w:w="9350" w:type="dxa"/>
            <w:shd w:val="clear" w:color="auto" w:fill="D9D9D9"/>
          </w:tcPr>
          <w:p w14:paraId="74AAEB23"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Line by line Address: &lt;&lt;[submitterInfo]&gt;&gt;</w:t>
            </w:r>
          </w:p>
          <w:p w14:paraId="5C0B815E"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lastRenderedPageBreak/>
              <w:t>Prefix: &lt;&lt;[submitterCtrl.values.prefixNames]&gt;&gt;</w:t>
            </w:r>
          </w:p>
          <w:p w14:paraId="406EE37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First Name: &lt;&lt;[submitterCtrl.values.firstNameContact]&gt;&gt;</w:t>
            </w:r>
          </w:p>
          <w:p w14:paraId="791930C8"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Middle Name: &lt;&lt;[submitterCtrl.values.middleNameContact]&gt;&gt;</w:t>
            </w:r>
          </w:p>
          <w:p w14:paraId="56715FB7"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Last Name: &lt;&lt;[submitterCtrl.values.lastNameContact]&gt;&gt;</w:t>
            </w:r>
          </w:p>
          <w:p w14:paraId="5671E17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Title: &lt;&lt;[submitterCtrl.values.titleContact]&gt;&gt;</w:t>
            </w:r>
          </w:p>
          <w:p w14:paraId="69E2B6D1"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Company Name: &lt;&lt;[submitterCtrl.values.companyNameContact]&gt;&gt;</w:t>
            </w:r>
          </w:p>
          <w:p w14:paraId="398C590D"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1st Phone: &lt;&lt;[submitterCtrl.values.phoneContact_0]&gt;&gt;</w:t>
            </w:r>
            <w:r>
              <w:rPr>
                <w:rFonts w:ascii="Calibri" w:hAnsi="Calibri"/>
                <w:szCs w:val="22"/>
              </w:rPr>
              <w:br/>
              <w:t>2nd Phone: &lt;&lt;[submitterCtrl.values.phoneContact_1]&gt;&gt;</w:t>
            </w:r>
            <w:r>
              <w:rPr>
                <w:rFonts w:ascii="Calibri" w:hAnsi="Calibri"/>
                <w:szCs w:val="22"/>
              </w:rPr>
              <w:br/>
              <w:t>3rd Phone: &lt;&lt;[submitterCtrl.values.phoneContact_2]&gt;&gt;</w:t>
            </w:r>
            <w:r>
              <w:rPr>
                <w:rFonts w:ascii="Calibri" w:hAnsi="Calibri"/>
                <w:szCs w:val="22"/>
              </w:rPr>
              <w:br/>
              <w:t>4th Phone: &lt;&lt;[submitterCtrl.values.phoneContact_3]&gt;&gt;Email: &lt;&lt;[submitterCtrl.values.emailContact]&gt;&gt;</w:t>
            </w:r>
          </w:p>
          <w:p w14:paraId="58411B7E"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1st Line of Address: &lt;&lt;[submitterCtrl.values.streetContact]&gt;&gt;</w:t>
            </w:r>
          </w:p>
          <w:p w14:paraId="54C88D75"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2nd Line of Address: &lt;&lt;[submitterCtrl.values.street2Contact]&gt;&gt;</w:t>
            </w:r>
          </w:p>
          <w:p w14:paraId="2CE7B5CB"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Location Description: &lt;&lt;[submitterCtrl.values.descriptionContact]&gt;&gt;</w:t>
            </w:r>
          </w:p>
          <w:p w14:paraId="503602FD"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City: &lt;&lt;[submitterCtrl.values.localityContact]&gt;&gt;</w:t>
            </w:r>
          </w:p>
          <w:p w14:paraId="431D805F"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State: &lt;&lt;[submitterCtrl.values.areaCodeContact]&gt;&gt;</w:t>
            </w:r>
          </w:p>
          <w:p w14:paraId="5DD29BE5"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Zip: &lt;&lt;[submitterCtrl.values.postalCodeContact]&gt;&gt;</w:t>
            </w:r>
          </w:p>
          <w:p w14:paraId="73B382CB"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County: &lt;&lt;[submitterCtrl.values.countyContact]&gt;&gt;</w:t>
            </w:r>
          </w:p>
          <w:p w14:paraId="48ADA77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Country: &lt;&lt;[submitterCtrl.values.countryCodeContact]&gt;&gt;</w:t>
            </w:r>
          </w:p>
        </w:tc>
      </w:tr>
    </w:tbl>
    <w:p w14:paraId="4680655A" w14:textId="77777777" w:rsidR="000D7EFF" w:rsidRDefault="009B4AB0">
      <w:pPr>
        <w:pStyle w:val="Heading4"/>
      </w:pPr>
      <w:r>
        <w:lastRenderedPageBreak/>
        <w:t xml:space="preserve">Hidden Text </w:t>
      </w:r>
    </w:p>
    <w:p w14:paraId="46BCFF4B" w14:textId="77777777" w:rsidR="000D7EFF" w:rsidRDefault="009B4AB0">
      <w:pPr>
        <w:rPr>
          <w:b/>
        </w:rPr>
      </w:pPr>
      <w:r>
        <w:rPr>
          <w:b/>
        </w:rPr>
        <w:t>Establish Variable Example</w:t>
      </w:r>
    </w:p>
    <w:tbl>
      <w:tblPr>
        <w:tblStyle w:val="affd"/>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58C51C77" w14:textId="77777777">
        <w:tc>
          <w:tcPr>
            <w:tcW w:w="9350" w:type="dxa"/>
            <w:shd w:val="clear" w:color="auto" w:fill="D9D9D9"/>
          </w:tcPr>
          <w:p w14:paraId="5B9AB2AA"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[Hidden=SectionControls.FirstOrDefault(sc=&gt;sc.tag ==”HDDN”)]&gt;&gt;</w:t>
            </w:r>
          </w:p>
        </w:tc>
      </w:tr>
    </w:tbl>
    <w:p w14:paraId="1CE1F2F9" w14:textId="77777777" w:rsidR="000D7EFF" w:rsidRDefault="009B4AB0">
      <w:pPr>
        <w:rPr>
          <w:b/>
        </w:rPr>
      </w:pPr>
      <w:r>
        <w:rPr>
          <w:b/>
        </w:rPr>
        <w:t>Reference Variable Example</w:t>
      </w:r>
    </w:p>
    <w:tbl>
      <w:tblPr>
        <w:tblStyle w:val="affe"/>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811CB20" w14:textId="77777777">
        <w:tc>
          <w:tcPr>
            <w:tcW w:w="9350" w:type="dxa"/>
            <w:shd w:val="clear" w:color="auto" w:fill="D9D9D9"/>
          </w:tcPr>
          <w:p w14:paraId="233309F5"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Hidden: &lt;&lt;[Hidden.values.controlValue]&gt;&gt;</w:t>
            </w:r>
          </w:p>
        </w:tc>
      </w:tr>
    </w:tbl>
    <w:p w14:paraId="5DAA83A2" w14:textId="77777777" w:rsidR="000D7EFF" w:rsidRDefault="009B4AB0">
      <w:pPr>
        <w:pStyle w:val="Heading4"/>
      </w:pPr>
      <w:r>
        <w:t xml:space="preserve">Calculated </w:t>
      </w:r>
    </w:p>
    <w:p w14:paraId="7188C52D" w14:textId="77777777" w:rsidR="000D7EFF" w:rsidRDefault="009B4AB0">
      <w:pPr>
        <w:rPr>
          <w:b/>
        </w:rPr>
      </w:pPr>
      <w:r>
        <w:rPr>
          <w:b/>
        </w:rPr>
        <w:t>Establish Variable Example</w:t>
      </w:r>
    </w:p>
    <w:tbl>
      <w:tblPr>
        <w:tblStyle w:val="afff"/>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755BE850" w14:textId="77777777">
        <w:tc>
          <w:tcPr>
            <w:tcW w:w="9350" w:type="dxa"/>
            <w:shd w:val="clear" w:color="auto" w:fill="D9D9D9"/>
          </w:tcPr>
          <w:p w14:paraId="27013BB2"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t>&lt;&lt;var [Calculated=SectionControls.FirstOrDefault(sc=&gt;sc.tag ==”CLCLTD”).values.controlValue]&gt;&gt;</w:t>
            </w:r>
          </w:p>
        </w:tc>
      </w:tr>
    </w:tbl>
    <w:p w14:paraId="61EC3E4B" w14:textId="77777777" w:rsidR="000D7EFF" w:rsidRDefault="009B4AB0">
      <w:pPr>
        <w:rPr>
          <w:b/>
        </w:rPr>
      </w:pPr>
      <w:r>
        <w:rPr>
          <w:b/>
        </w:rPr>
        <w:t>Reference Variable Example</w:t>
      </w:r>
    </w:p>
    <w:tbl>
      <w:tblPr>
        <w:tblStyle w:val="afff0"/>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0"/>
      </w:tblGrid>
      <w:tr w:rsidR="000D7EFF" w14:paraId="19A76B2D" w14:textId="77777777">
        <w:tc>
          <w:tcPr>
            <w:tcW w:w="9350" w:type="dxa"/>
            <w:shd w:val="clear" w:color="auto" w:fill="D9D9D9"/>
          </w:tcPr>
          <w:p w14:paraId="3F1EBF8D" w14:textId="77777777" w:rsidR="000D7EFF" w:rsidRDefault="009B4AB0">
            <w:pPr>
              <w:pBdr>
                <w:top w:val="nil"/>
                <w:left w:val="nil"/>
                <w:bottom w:val="nil"/>
                <w:right w:val="nil"/>
                <w:between w:val="nil"/>
              </w:pBdr>
              <w:spacing w:before="180" w:after="180"/>
              <w:rPr>
                <w:rFonts w:ascii="Calibri" w:hAnsi="Calibri"/>
                <w:szCs w:val="22"/>
              </w:rPr>
            </w:pPr>
            <w:r>
              <w:rPr>
                <w:rFonts w:ascii="Calibri" w:hAnsi="Calibri"/>
                <w:szCs w:val="22"/>
              </w:rPr>
              <w:lastRenderedPageBreak/>
              <w:t>Calculated: &lt;&lt;[Calculated]&gt;&gt;</w:t>
            </w:r>
          </w:p>
        </w:tc>
      </w:tr>
    </w:tbl>
    <w:p w14:paraId="6AC19A4D" w14:textId="77777777" w:rsidR="000D7EFF" w:rsidRDefault="009B4AB0">
      <w:pPr>
        <w:pStyle w:val="Heading4"/>
      </w:pPr>
      <w:r>
        <w:t>Repeaters</w:t>
      </w:r>
    </w:p>
    <w:p w14:paraId="20496566" w14:textId="77777777" w:rsidR="000D7EFF" w:rsidRDefault="009B4AB0">
      <w:pPr>
        <w:pBdr>
          <w:top w:val="nil"/>
          <w:left w:val="nil"/>
          <w:bottom w:val="nil"/>
          <w:right w:val="nil"/>
          <w:between w:val="nil"/>
        </w:pBdr>
        <w:spacing w:after="40"/>
        <w:rPr>
          <w:rFonts w:ascii="Calibri" w:hAnsi="Calibri"/>
          <w:color w:val="000000"/>
          <w:szCs w:val="22"/>
        </w:rPr>
      </w:pPr>
      <w:r>
        <w:rPr>
          <w:rFonts w:ascii="Calibri" w:hAnsi="Calibri"/>
          <w:color w:val="000000"/>
          <w:szCs w:val="22"/>
        </w:rPr>
        <w:t>If references to data found within a form repeater are desired, consulting services will be required to perform advanced configuration of the document template. However, an example below could provide insight into the proper syntax depending on experience level:</w:t>
      </w:r>
    </w:p>
    <w:p w14:paraId="66BAB232" w14:textId="77777777" w:rsidR="002F1AC8" w:rsidRDefault="002F1AC8">
      <w:pPr>
        <w:pBdr>
          <w:top w:val="nil"/>
          <w:left w:val="nil"/>
          <w:bottom w:val="nil"/>
          <w:right w:val="nil"/>
          <w:between w:val="nil"/>
        </w:pBdr>
        <w:spacing w:after="40"/>
        <w:ind w:left="432"/>
        <w:rPr>
          <w:rFonts w:ascii="Calibri" w:hAnsi="Calibri"/>
          <w:color w:val="000000"/>
          <w:szCs w:val="22"/>
        </w:rPr>
      </w:pPr>
    </w:p>
    <w:tbl>
      <w:tblPr>
        <w:tblStyle w:val="TableGrid"/>
        <w:tblpPr w:leftFromText="180" w:rightFromText="180" w:horzAnchor="margin" w:tblpY="266"/>
        <w:tblW w:w="0" w:type="auto"/>
        <w:shd w:val="clear" w:color="auto" w:fill="D9D9D9" w:themeFill="background1" w:themeFillShade="D9"/>
        <w:tblLook w:val="04A0" w:firstRow="1" w:lastRow="0" w:firstColumn="1" w:lastColumn="0" w:noHBand="0" w:noVBand="1"/>
      </w:tblPr>
      <w:tblGrid>
        <w:gridCol w:w="8918"/>
      </w:tblGrid>
      <w:tr w:rsidR="002F1AC8" w14:paraId="5CC3936A" w14:textId="77777777" w:rsidTr="003300CC">
        <w:tc>
          <w:tcPr>
            <w:tcW w:w="8918" w:type="dxa"/>
            <w:shd w:val="clear" w:color="auto" w:fill="D9D9D9" w:themeFill="background1" w:themeFillShade="D9"/>
          </w:tcPr>
          <w:p w14:paraId="6364F7C7" w14:textId="0FAC2A4C" w:rsidR="002F1AC8" w:rsidRPr="002F1AC8" w:rsidRDefault="002F1AC8" w:rsidP="003300CC">
            <w:pPr>
              <w:pBdr>
                <w:top w:val="nil"/>
                <w:left w:val="nil"/>
                <w:bottom w:val="nil"/>
                <w:right w:val="nil"/>
                <w:between w:val="nil"/>
              </w:pBdr>
              <w:spacing w:after="40"/>
            </w:pPr>
            <w:r>
              <w:rPr>
                <w:rFonts w:ascii="Calibri" w:hAnsi="Calibri"/>
                <w:color w:val="000000"/>
                <w:szCs w:val="22"/>
              </w:rPr>
              <w:t xml:space="preserve">This example prints values from the text field (highlighted in </w:t>
            </w:r>
            <w:r>
              <w:rPr>
                <w:rFonts w:ascii="Calibri" w:hAnsi="Calibri"/>
                <w:color w:val="000000"/>
                <w:szCs w:val="22"/>
                <w:highlight w:val="green"/>
              </w:rPr>
              <w:t>green</w:t>
            </w:r>
            <w:r>
              <w:rPr>
                <w:rFonts w:ascii="Calibri" w:hAnsi="Calibri"/>
                <w:color w:val="000000"/>
                <w:szCs w:val="22"/>
              </w:rPr>
              <w:t xml:space="preserve">) located within the repeater control (highlighted in </w:t>
            </w:r>
            <w:r>
              <w:rPr>
                <w:rFonts w:ascii="Calibri" w:hAnsi="Calibri"/>
                <w:color w:val="000000"/>
                <w:szCs w:val="22"/>
                <w:highlight w:val="cyan"/>
              </w:rPr>
              <w:t>blue</w:t>
            </w:r>
            <w:r>
              <w:rPr>
                <w:rFonts w:ascii="Calibri" w:hAnsi="Calibri"/>
                <w:color w:val="000000"/>
                <w:szCs w:val="22"/>
              </w:rPr>
              <w:t>).</w:t>
            </w:r>
          </w:p>
          <w:p w14:paraId="2D2B6FFB" w14:textId="77777777" w:rsidR="002F1AC8" w:rsidRDefault="002F1AC8" w:rsidP="003300CC">
            <w:pPr>
              <w:pBdr>
                <w:top w:val="nil"/>
                <w:left w:val="nil"/>
                <w:bottom w:val="nil"/>
                <w:right w:val="nil"/>
                <w:between w:val="nil"/>
              </w:pBdr>
              <w:spacing w:after="40"/>
              <w:ind w:left="432"/>
              <w:rPr>
                <w:rFonts w:ascii="Calibri" w:hAnsi="Calibri"/>
                <w:color w:val="000000"/>
                <w:szCs w:val="22"/>
              </w:rPr>
            </w:pPr>
          </w:p>
          <w:p w14:paraId="01D4F324" w14:textId="33826A0E"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&lt;&lt;var [repeatSection =  submissionVersion.sections.FirstOrDefault(s=&gt;s.tag</w:t>
            </w:r>
          </w:p>
          <w:p w14:paraId="6180507E" w14:textId="77777777"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 "</w:t>
            </w:r>
            <w:r>
              <w:rPr>
                <w:rFonts w:ascii="Calibri" w:hAnsi="Calibri"/>
                <w:color w:val="000000"/>
                <w:szCs w:val="22"/>
                <w:highlight w:val="cyan"/>
              </w:rPr>
              <w:t>REPEATER</w:t>
            </w:r>
            <w:r>
              <w:rPr>
                <w:rFonts w:ascii="Calibri" w:hAnsi="Calibri"/>
                <w:color w:val="000000"/>
                <w:szCs w:val="22"/>
              </w:rPr>
              <w:t>" &amp;&amp; s.repeatableParentSectionId == Null)]&gt;&gt;</w:t>
            </w:r>
          </w:p>
          <w:p w14:paraId="129CD642" w14:textId="77777777"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&lt;&lt;var [Repeat = submissionVersion.sections.Where(s=&gt;s.id == repeatSection.id || s.repeatableParentSectionId == repeatSection.id).OrderBy(s=&gt;s.sortOrder)]&gt;&gt;</w:t>
            </w:r>
          </w:p>
          <w:p w14:paraId="25D45C59" w14:textId="77777777"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&lt;&lt;foreach [item in Repeat]&gt;&gt;</w:t>
            </w:r>
          </w:p>
          <w:p w14:paraId="5EE788EA" w14:textId="77777777"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&lt;&lt;if [item.Controls.FirstOrDefault(sc =&gt;sc.tag=="</w:t>
            </w:r>
            <w:r>
              <w:rPr>
                <w:rFonts w:ascii="Calibri" w:hAnsi="Calibri"/>
                <w:color w:val="000000"/>
                <w:szCs w:val="22"/>
                <w:highlight w:val="green"/>
              </w:rPr>
              <w:t>REPEAT_TEXT</w:t>
            </w:r>
            <w:r>
              <w:rPr>
                <w:rFonts w:ascii="Calibri" w:hAnsi="Calibri"/>
                <w:color w:val="000000"/>
                <w:szCs w:val="22"/>
              </w:rPr>
              <w:t>")!= Null]&gt;&gt;</w:t>
            </w:r>
          </w:p>
          <w:p w14:paraId="737C56E4" w14:textId="77777777"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&lt;&lt;[item.Controls.FirstOrDefault(sc =&gt;sc.tag=="</w:t>
            </w:r>
            <w:r>
              <w:rPr>
                <w:rFonts w:ascii="Calibri" w:hAnsi="Calibri"/>
                <w:color w:val="000000"/>
                <w:szCs w:val="22"/>
                <w:highlight w:val="green"/>
              </w:rPr>
              <w:t>REPEAT_TEXT</w:t>
            </w:r>
            <w:r>
              <w:rPr>
                <w:rFonts w:ascii="Calibri" w:hAnsi="Calibri"/>
                <w:color w:val="000000"/>
                <w:szCs w:val="22"/>
              </w:rPr>
              <w:t>").values.controlValue]&gt;&gt;</w:t>
            </w:r>
          </w:p>
          <w:p w14:paraId="041E5986" w14:textId="77777777" w:rsidR="002F1AC8" w:rsidRDefault="002F1AC8" w:rsidP="003300CC">
            <w:pPr>
              <w:pBdr>
                <w:top w:val="nil"/>
                <w:left w:val="nil"/>
                <w:bottom w:val="nil"/>
                <w:right w:val="nil"/>
                <w:between w:val="nil"/>
              </w:pBdr>
              <w:spacing w:after="40"/>
              <w:ind w:left="432"/>
              <w:rPr>
                <w:rFonts w:ascii="Calibri" w:hAnsi="Calibri"/>
                <w:color w:val="000000"/>
                <w:szCs w:val="22"/>
              </w:rPr>
            </w:pPr>
            <w:r>
              <w:rPr>
                <w:rFonts w:ascii="Calibri" w:hAnsi="Calibri"/>
                <w:color w:val="000000"/>
                <w:szCs w:val="22"/>
              </w:rPr>
              <w:t>&lt;&lt;/if&gt;&gt;</w:t>
            </w:r>
          </w:p>
          <w:p w14:paraId="121C24FC" w14:textId="5F484CC9" w:rsidR="002F1AC8" w:rsidRDefault="002F1AC8" w:rsidP="003300CC">
            <w:pPr>
              <w:pBdr>
                <w:top w:val="nil"/>
                <w:left w:val="nil"/>
                <w:bottom w:val="nil"/>
                <w:right w:val="nil"/>
                <w:between w:val="nil"/>
              </w:pBdr>
              <w:spacing w:after="40"/>
              <w:rPr>
                <w:rFonts w:ascii="Calibri" w:hAnsi="Calibri"/>
                <w:color w:val="000000"/>
                <w:szCs w:val="22"/>
              </w:rPr>
            </w:pPr>
            <w:r>
              <w:rPr>
                <w:rFonts w:ascii="Calibri" w:hAnsi="Calibri"/>
                <w:color w:val="000000"/>
                <w:szCs w:val="22"/>
              </w:rPr>
              <w:t>&lt;&lt;/foreach&gt;&gt;</w:t>
            </w:r>
          </w:p>
        </w:tc>
      </w:tr>
    </w:tbl>
    <w:p w14:paraId="2CBA20D7" w14:textId="77777777" w:rsidR="000D7EFF" w:rsidRDefault="000D7EFF">
      <w:pPr>
        <w:pBdr>
          <w:top w:val="nil"/>
          <w:left w:val="nil"/>
          <w:bottom w:val="nil"/>
          <w:right w:val="nil"/>
          <w:between w:val="nil"/>
        </w:pBdr>
        <w:spacing w:after="40"/>
        <w:rPr>
          <w:rFonts w:ascii="Calibri" w:hAnsi="Calibri"/>
          <w:color w:val="000000"/>
          <w:szCs w:val="22"/>
        </w:rPr>
      </w:pPr>
    </w:p>
    <w:p w14:paraId="1180721C" w14:textId="77777777" w:rsidR="000D7EFF" w:rsidRDefault="000D7EFF">
      <w:pPr>
        <w:pBdr>
          <w:top w:val="nil"/>
          <w:left w:val="nil"/>
          <w:bottom w:val="nil"/>
          <w:right w:val="nil"/>
          <w:between w:val="nil"/>
        </w:pBdr>
        <w:spacing w:after="40"/>
        <w:ind w:left="720"/>
        <w:rPr>
          <w:rFonts w:ascii="Calibri" w:hAnsi="Calibri"/>
          <w:color w:val="000000"/>
          <w:szCs w:val="22"/>
        </w:rPr>
      </w:pPr>
    </w:p>
    <w:p w14:paraId="07A64B28" w14:textId="77777777" w:rsidR="000D7EFF" w:rsidRDefault="000D7EFF">
      <w:pPr>
        <w:spacing w:before="0"/>
      </w:pPr>
    </w:p>
    <w:p w14:paraId="119DECBD" w14:textId="6F9CB8C4" w:rsidR="000D7EFF" w:rsidRDefault="009B4AB0">
      <w:pPr>
        <w:pStyle w:val="Heading4"/>
      </w:pPr>
      <w:r>
        <w:t>Markup</w:t>
      </w:r>
    </w:p>
    <w:p w14:paraId="728FD2C4" w14:textId="3C87A2E3" w:rsidR="000D7EFF" w:rsidRDefault="009B4AB0">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 xml:space="preserve">If you are uploading a document that is in review, be sure and turn off track changes before you save it to upload.  Markup will be considered part of the document, and will impact rendering. </w:t>
      </w:r>
    </w:p>
    <w:p w14:paraId="3A80A62C" w14:textId="7473B94D" w:rsidR="00A3605A" w:rsidRDefault="00A3605A">
      <w:pPr>
        <w:pBdr>
          <w:top w:val="nil"/>
          <w:left w:val="nil"/>
          <w:bottom w:val="nil"/>
          <w:right w:val="nil"/>
          <w:between w:val="nil"/>
        </w:pBdr>
        <w:spacing w:before="60" w:after="60"/>
        <w:rPr>
          <w:rFonts w:ascii="Calibri" w:hAnsi="Calibri"/>
          <w:color w:val="000000"/>
          <w:szCs w:val="22"/>
        </w:rPr>
      </w:pPr>
    </w:p>
    <w:p w14:paraId="1698BE94" w14:textId="77777777" w:rsidR="00A3605A" w:rsidRDefault="00A3605A">
      <w:pPr>
        <w:pBdr>
          <w:top w:val="nil"/>
          <w:left w:val="nil"/>
          <w:bottom w:val="nil"/>
          <w:right w:val="nil"/>
          <w:between w:val="nil"/>
        </w:pBdr>
        <w:spacing w:before="60" w:after="60"/>
        <w:rPr>
          <w:rFonts w:ascii="Calibri" w:hAnsi="Calibri"/>
          <w:color w:val="000000"/>
          <w:szCs w:val="22"/>
        </w:rPr>
      </w:pPr>
    </w:p>
    <w:p w14:paraId="1295ADAE" w14:textId="77777777" w:rsidR="000D7EFF" w:rsidRDefault="000D7EFF">
      <w:pPr>
        <w:spacing w:before="0"/>
      </w:pPr>
      <w:bookmarkStart w:id="9" w:name="_heading=h.2s8eyo1" w:colFirst="0" w:colLast="0"/>
      <w:bookmarkEnd w:id="9"/>
    </w:p>
    <w:sectPr w:rsidR="000D7EFF">
      <w:headerReference w:type="even" r:id="rId25"/>
      <w:headerReference w:type="default" r:id="rId26"/>
      <w:footerReference w:type="even"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D2CC" w14:textId="77777777" w:rsidR="00C72BBE" w:rsidRDefault="00C72BBE">
      <w:pPr>
        <w:spacing w:before="0"/>
      </w:pPr>
      <w:r>
        <w:separator/>
      </w:r>
    </w:p>
  </w:endnote>
  <w:endnote w:type="continuationSeparator" w:id="0">
    <w:p w14:paraId="04153710" w14:textId="77777777" w:rsidR="00C72BBE" w:rsidRDefault="00C72B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ulo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FF95" w14:textId="77777777" w:rsidR="000D7EFF" w:rsidRDefault="009B4AB0">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BB6A" w14:textId="77777777" w:rsidR="000D7EFF" w:rsidRDefault="009B4AB0">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14:anchorId="3BB8E7DE" wp14:editId="3FA40DAF">
          <wp:extent cx="2141289" cy="410637"/>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07C7" w14:textId="77777777" w:rsidR="000D7EFF" w:rsidRDefault="000D7EFF">
    <w:pPr>
      <w:pBdr>
        <w:top w:val="nil"/>
        <w:left w:val="nil"/>
        <w:bottom w:val="nil"/>
        <w:right w:val="nil"/>
        <w:between w:val="nil"/>
      </w:pBdr>
      <w:tabs>
        <w:tab w:val="center" w:pos="4320"/>
        <w:tab w:val="right" w:pos="8640"/>
      </w:tabs>
      <w:rPr>
        <w:rFonts w:ascii="Calibri" w:hAnsi="Calibri"/>
        <w:smallCaps/>
        <w:color w:val="000000"/>
        <w:sz w:val="18"/>
        <w:szCs w:val="18"/>
      </w:rPr>
    </w:pPr>
  </w:p>
  <w:p w14:paraId="3E694F69" w14:textId="77777777" w:rsidR="000D7EFF" w:rsidRDefault="000D7EFF"/>
  <w:p w14:paraId="69183B1F" w14:textId="77777777" w:rsidR="000D7EFF" w:rsidRDefault="009B4AB0">
    <w:pPr>
      <w:pBdr>
        <w:top w:val="nil"/>
        <w:left w:val="nil"/>
        <w:bottom w:val="nil"/>
        <w:right w:val="nil"/>
        <w:between w:val="nil"/>
      </w:pBdr>
      <w:tabs>
        <w:tab w:val="center" w:pos="4320"/>
        <w:tab w:val="right" w:pos="8640"/>
      </w:tabs>
      <w:ind w:right="-90"/>
      <w:jc w:val="center"/>
      <w:rPr>
        <w:rFonts w:ascii="Calibri" w:hAnsi="Calibri"/>
        <w:color w:val="000000"/>
        <w:sz w:val="18"/>
        <w:szCs w:val="18"/>
      </w:rPr>
    </w:pPr>
    <w:r>
      <w:rPr>
        <w:rFonts w:ascii="Arial" w:eastAsia="Arial" w:hAnsi="Arial" w:cs="Arial"/>
        <w:color w:val="000000"/>
        <w:sz w:val="18"/>
        <w:szCs w:val="18"/>
        <w:highlight w:val="white"/>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B167" w14:textId="2085B103" w:rsidR="000D7EFF" w:rsidRDefault="009B4AB0">
    <w:pPr>
      <w:pBdr>
        <w:top w:val="nil"/>
        <w:left w:val="nil"/>
        <w:bottom w:val="nil"/>
        <w:right w:val="nil"/>
        <w:between w:val="nil"/>
      </w:pBdr>
      <w:tabs>
        <w:tab w:val="center" w:pos="4320"/>
        <w:tab w:val="right" w:pos="8640"/>
        <w:tab w:val="left" w:pos="0"/>
        <w:tab w:val="center" w:pos="4680"/>
        <w:tab w:val="right" w:pos="9360"/>
        <w:tab w:val="right" w:pos="12960"/>
      </w:tabs>
      <w:rPr>
        <w:rFonts w:ascii="Calibri" w:hAnsi="Calibri"/>
        <w:smallCaps/>
        <w:color w:val="000000"/>
        <w:sz w:val="18"/>
        <w:szCs w:val="18"/>
      </w:rPr>
    </w:pP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A3605A">
      <w:rPr>
        <w:rFonts w:ascii="Calibri" w:hAnsi="Calibri"/>
        <w:smallCaps/>
        <w:noProof/>
        <w:color w:val="000000"/>
        <w:sz w:val="18"/>
        <w:szCs w:val="18"/>
      </w:rPr>
      <w:t>2</w:t>
    </w:r>
    <w:r>
      <w:rPr>
        <w:rFonts w:ascii="Calibri" w:hAnsi="Calibri"/>
        <w:smallCaps/>
        <w:color w:val="000000"/>
        <w:sz w:val="18"/>
        <w:szCs w:val="18"/>
      </w:rPr>
      <w:fldChar w:fldCharType="end"/>
    </w:r>
    <w:r>
      <w:rPr>
        <w:rFonts w:ascii="Calibri" w:hAnsi="Calibri"/>
        <w:color w:val="000000"/>
        <w:sz w:val="18"/>
        <w:szCs w:val="18"/>
      </w:rPr>
      <w:tab/>
      <w:t>Client Confidential</w:t>
    </w:r>
    <w:r>
      <w:rPr>
        <w:rFonts w:ascii="Calibri" w:hAnsi="Calibri"/>
        <w:color w:val="000000"/>
        <w:sz w:val="18"/>
        <w:szCs w:val="18"/>
      </w:rPr>
      <w:tab/>
    </w:r>
    <w:r>
      <w:rPr>
        <w:rFonts w:ascii="Calibri" w:hAnsi="Calibri"/>
        <w:smallCaps/>
        <w:noProof/>
        <w:color w:val="000000"/>
        <w:sz w:val="18"/>
        <w:szCs w:val="18"/>
      </w:rPr>
      <w:drawing>
        <wp:inline distT="0" distB="0" distL="0" distR="0" wp14:anchorId="13ADCAD8" wp14:editId="0D4B72E6">
          <wp:extent cx="2141289" cy="410637"/>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EE0C" w14:textId="55AE732F" w:rsidR="000D7EFF" w:rsidRDefault="009B4AB0">
    <w:pPr>
      <w:pBdr>
        <w:top w:val="nil"/>
        <w:left w:val="nil"/>
        <w:bottom w:val="nil"/>
        <w:right w:val="nil"/>
        <w:between w:val="nil"/>
      </w:pBdr>
      <w:tabs>
        <w:tab w:val="center" w:pos="4320"/>
        <w:tab w:val="right" w:pos="8640"/>
        <w:tab w:val="right" w:pos="9360"/>
      </w:tabs>
      <w:rPr>
        <w:rFonts w:ascii="Calibri" w:hAnsi="Calibri"/>
        <w:color w:val="000000"/>
        <w:sz w:val="18"/>
        <w:szCs w:val="18"/>
      </w:rPr>
    </w:pPr>
    <w:r>
      <w:rPr>
        <w:rFonts w:ascii="Calibri" w:hAnsi="Calibri"/>
        <w:noProof/>
        <w:color w:val="000000"/>
        <w:sz w:val="18"/>
        <w:szCs w:val="18"/>
      </w:rPr>
      <w:drawing>
        <wp:inline distT="0" distB="0" distL="0" distR="0" wp14:anchorId="22839E66" wp14:editId="2E60756A">
          <wp:extent cx="2141289" cy="410637"/>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t>Client Confidential</w:t>
    </w:r>
    <w:r>
      <w:rPr>
        <w:rFonts w:ascii="Calibri" w:hAnsi="Calibri"/>
        <w:color w:val="000000"/>
        <w:sz w:val="18"/>
        <w:szCs w:val="18"/>
      </w:rPr>
      <w:tab/>
      <w:t xml:space="preserve">Page </w:t>
    </w:r>
    <w:r>
      <w:rPr>
        <w:rFonts w:ascii="Calibri" w:hAnsi="Calibri"/>
        <w:color w:val="000000"/>
        <w:sz w:val="18"/>
        <w:szCs w:val="18"/>
      </w:rPr>
      <w:fldChar w:fldCharType="begin"/>
    </w:r>
    <w:r>
      <w:rPr>
        <w:rFonts w:ascii="Calibri" w:hAnsi="Calibri"/>
        <w:color w:val="000000"/>
        <w:sz w:val="18"/>
        <w:szCs w:val="18"/>
      </w:rPr>
      <w:instrText>PAGE</w:instrText>
    </w:r>
    <w:r>
      <w:rPr>
        <w:rFonts w:ascii="Calibri" w:hAnsi="Calibri"/>
        <w:color w:val="000000"/>
        <w:sz w:val="18"/>
        <w:szCs w:val="18"/>
      </w:rPr>
      <w:fldChar w:fldCharType="separate"/>
    </w:r>
    <w:r w:rsidR="00A3605A">
      <w:rPr>
        <w:rFonts w:ascii="Calibri" w:hAnsi="Calibri"/>
        <w:noProof/>
        <w:color w:val="000000"/>
        <w:sz w:val="18"/>
        <w:szCs w:val="18"/>
      </w:rPr>
      <w:t>1</w:t>
    </w:r>
    <w:r>
      <w:rPr>
        <w:rFonts w:ascii="Calibri" w:hAnsi="Calibri"/>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69F" w14:textId="2EFE6A2B" w:rsidR="000D7EFF" w:rsidRDefault="009B4AB0">
    <w:pPr>
      <w:pBdr>
        <w:top w:val="nil"/>
        <w:left w:val="nil"/>
        <w:bottom w:val="nil"/>
        <w:right w:val="nil"/>
        <w:between w:val="nil"/>
      </w:pBdr>
      <w:tabs>
        <w:tab w:val="center" w:pos="4320"/>
        <w:tab w:val="right" w:pos="8640"/>
        <w:tab w:val="left" w:pos="0"/>
        <w:tab w:val="center" w:pos="4680"/>
        <w:tab w:val="right" w:pos="9360"/>
        <w:tab w:val="right" w:pos="12960"/>
      </w:tabs>
      <w:rPr>
        <w:rFonts w:ascii="Calibri" w:hAnsi="Calibri"/>
        <w:smallCaps/>
        <w:color w:val="000000"/>
        <w:sz w:val="18"/>
        <w:szCs w:val="18"/>
      </w:rPr>
    </w:pP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A3605A">
      <w:rPr>
        <w:rFonts w:ascii="Calibri" w:hAnsi="Calibri"/>
        <w:smallCaps/>
        <w:noProof/>
        <w:color w:val="000000"/>
        <w:sz w:val="18"/>
        <w:szCs w:val="18"/>
      </w:rPr>
      <w:t>2</w:t>
    </w:r>
    <w:r>
      <w:rPr>
        <w:rFonts w:ascii="Calibri" w:hAnsi="Calibri"/>
        <w:smallCaps/>
        <w:color w:val="000000"/>
        <w:sz w:val="18"/>
        <w:szCs w:val="18"/>
      </w:rPr>
      <w:fldChar w:fldCharType="end"/>
    </w:r>
    <w:r>
      <w:rPr>
        <w:rFonts w:ascii="Calibri" w:hAnsi="Calibri"/>
        <w:color w:val="000000"/>
        <w:sz w:val="18"/>
        <w:szCs w:val="18"/>
      </w:rPr>
      <w:tab/>
      <w:t>Client Confidential</w:t>
    </w:r>
    <w:r>
      <w:rPr>
        <w:rFonts w:ascii="Calibri" w:hAnsi="Calibri"/>
        <w:color w:val="000000"/>
        <w:sz w:val="18"/>
        <w:szCs w:val="18"/>
      </w:rPr>
      <w:tab/>
    </w:r>
    <w:r>
      <w:rPr>
        <w:rFonts w:ascii="Calibri" w:hAnsi="Calibri"/>
        <w:smallCaps/>
        <w:noProof/>
        <w:color w:val="000000"/>
        <w:sz w:val="18"/>
        <w:szCs w:val="18"/>
      </w:rPr>
      <w:drawing>
        <wp:inline distT="0" distB="0" distL="0" distR="0" wp14:anchorId="45852C7D" wp14:editId="21088E1B">
          <wp:extent cx="2141289" cy="410637"/>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4AC5" w14:textId="43E478E3" w:rsidR="000D7EFF" w:rsidRDefault="009B4AB0">
    <w:pPr>
      <w:pBdr>
        <w:top w:val="nil"/>
        <w:left w:val="nil"/>
        <w:bottom w:val="nil"/>
        <w:right w:val="nil"/>
        <w:between w:val="nil"/>
      </w:pBdr>
      <w:tabs>
        <w:tab w:val="center" w:pos="4320"/>
        <w:tab w:val="right" w:pos="8640"/>
        <w:tab w:val="right" w:pos="9360"/>
      </w:tabs>
      <w:rPr>
        <w:rFonts w:ascii="Calibri" w:hAnsi="Calibri"/>
        <w:color w:val="000000"/>
        <w:sz w:val="18"/>
        <w:szCs w:val="18"/>
      </w:rPr>
    </w:pPr>
    <w:r>
      <w:rPr>
        <w:rFonts w:ascii="Calibri" w:hAnsi="Calibri"/>
        <w:noProof/>
        <w:color w:val="000000"/>
        <w:sz w:val="18"/>
        <w:szCs w:val="18"/>
      </w:rPr>
      <w:drawing>
        <wp:inline distT="0" distB="0" distL="0" distR="0" wp14:anchorId="60405B5A" wp14:editId="1FFD78B8">
          <wp:extent cx="2141289" cy="41063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t>Client Confidential</w:t>
    </w:r>
    <w:r>
      <w:rPr>
        <w:rFonts w:ascii="Calibri" w:hAnsi="Calibri"/>
        <w:color w:val="000000"/>
        <w:sz w:val="18"/>
        <w:szCs w:val="18"/>
      </w:rPr>
      <w:tab/>
      <w:t xml:space="preserve">Page </w:t>
    </w:r>
    <w:r>
      <w:rPr>
        <w:rFonts w:ascii="Calibri" w:hAnsi="Calibri"/>
        <w:color w:val="000000"/>
        <w:sz w:val="18"/>
        <w:szCs w:val="18"/>
      </w:rPr>
      <w:fldChar w:fldCharType="begin"/>
    </w:r>
    <w:r>
      <w:rPr>
        <w:rFonts w:ascii="Calibri" w:hAnsi="Calibri"/>
        <w:color w:val="000000"/>
        <w:sz w:val="18"/>
        <w:szCs w:val="18"/>
      </w:rPr>
      <w:instrText>PAGE</w:instrText>
    </w:r>
    <w:r>
      <w:rPr>
        <w:rFonts w:ascii="Calibri" w:hAnsi="Calibri"/>
        <w:color w:val="000000"/>
        <w:sz w:val="18"/>
        <w:szCs w:val="18"/>
      </w:rPr>
      <w:fldChar w:fldCharType="separate"/>
    </w:r>
    <w:r w:rsidR="00A3605A">
      <w:rPr>
        <w:rFonts w:ascii="Calibri" w:hAnsi="Calibri"/>
        <w:noProof/>
        <w:color w:val="000000"/>
        <w:sz w:val="18"/>
        <w:szCs w:val="18"/>
      </w:rPr>
      <w:t>1</w:t>
    </w:r>
    <w:r>
      <w:rPr>
        <w:rFonts w:ascii="Calibri" w:hAnsi="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29B3" w14:textId="77777777" w:rsidR="00C72BBE" w:rsidRDefault="00C72BBE">
      <w:pPr>
        <w:spacing w:before="0"/>
      </w:pPr>
      <w:r>
        <w:separator/>
      </w:r>
    </w:p>
  </w:footnote>
  <w:footnote w:type="continuationSeparator" w:id="0">
    <w:p w14:paraId="733B3A86" w14:textId="77777777" w:rsidR="00C72BBE" w:rsidRDefault="00C72B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B740" w14:textId="77777777" w:rsidR="000D7EFF" w:rsidRDefault="009B4AB0">
    <w:pPr>
      <w:pBdr>
        <w:top w:val="nil"/>
        <w:left w:val="nil"/>
        <w:bottom w:val="single" w:sz="4" w:space="1" w:color="000000"/>
        <w:right w:val="nil"/>
        <w:between w:val="nil"/>
      </w:pBdr>
      <w:tabs>
        <w:tab w:val="center" w:pos="4320"/>
        <w:tab w:val="right" w:pos="8640"/>
        <w:tab w:val="right" w:pos="9360"/>
      </w:tabs>
      <w:rPr>
        <w:rFonts w:ascii="Calibri" w:hAnsi="Calibri"/>
        <w:b/>
        <w:smallCaps/>
        <w:color w:val="C0C0C0"/>
        <w:sz w:val="18"/>
        <w:szCs w:val="18"/>
      </w:rPr>
    </w:pPr>
    <w:r>
      <w:rPr>
        <w:rFonts w:ascii="Calibri" w:hAnsi="Calibri"/>
        <w:smallCaps/>
        <w:color w:val="000000"/>
        <w:sz w:val="18"/>
        <w:szCs w:val="18"/>
      </w:rPr>
      <w:tab/>
      <w:t xml:space="preserve">nFORM | </w:t>
    </w:r>
    <w:r>
      <w:rPr>
        <w:rFonts w:ascii="Calibri" w:hAnsi="Calibri"/>
        <w:b/>
        <w:smallCaps/>
        <w:color w:val="000000"/>
        <w:sz w:val="18"/>
        <w:szCs w:val="18"/>
      </w:rPr>
      <w:t>Document Generation Design Guide</w:t>
    </w:r>
  </w:p>
  <w:p w14:paraId="5654DD41" w14:textId="77777777" w:rsidR="000D7EFF" w:rsidRDefault="000D7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60F5" w14:textId="77777777" w:rsidR="000D7EFF" w:rsidRDefault="009B4AB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b/>
        <w:color w:val="000000"/>
        <w:sz w:val="18"/>
        <w:szCs w:val="18"/>
      </w:rPr>
      <w:t xml:space="preserve">Document Generation Design Guide </w:t>
    </w:r>
    <w:r>
      <w:rPr>
        <w:rFonts w:ascii="Calibri" w:hAnsi="Calibri"/>
        <w:color w:val="000000"/>
        <w:sz w:val="18"/>
        <w:szCs w:val="18"/>
      </w:rPr>
      <w:t>| nFORM</w:t>
    </w:r>
    <w:r>
      <w:rPr>
        <w:rFonts w:ascii="Calibri" w:hAnsi="Calibri"/>
        <w:color w:val="000000"/>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A53F" w14:textId="77777777" w:rsidR="000D7EFF" w:rsidRDefault="009B4AB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color w:val="000000"/>
        <w:sz w:val="18"/>
        <w:szCs w:val="18"/>
      </w:rPr>
      <w:tab/>
      <w:t xml:space="preserve">nFORM | </w:t>
    </w:r>
    <w:r>
      <w:rPr>
        <w:rFonts w:ascii="Calibri" w:hAnsi="Calibri"/>
        <w:b/>
        <w:color w:val="000000"/>
        <w:sz w:val="18"/>
        <w:szCs w:val="18"/>
      </w:rPr>
      <w:t>Document Generation Design Guide</w:t>
    </w:r>
  </w:p>
  <w:p w14:paraId="43D51C8E" w14:textId="77777777" w:rsidR="000D7EFF" w:rsidRDefault="000D7E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D28" w14:textId="77777777" w:rsidR="000D7EFF" w:rsidRDefault="009B4AB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b/>
        <w:color w:val="000000"/>
        <w:sz w:val="18"/>
        <w:szCs w:val="18"/>
      </w:rPr>
      <w:t xml:space="preserve">Document Generation Design Guide </w:t>
    </w:r>
    <w:r>
      <w:rPr>
        <w:rFonts w:ascii="Calibri" w:hAnsi="Calibri"/>
        <w:color w:val="000000"/>
        <w:sz w:val="18"/>
        <w:szCs w:val="18"/>
      </w:rPr>
      <w:t>| nFORM</w:t>
    </w:r>
    <w:r>
      <w:rPr>
        <w:rFonts w:ascii="Calibri" w:hAnsi="Calibri"/>
        <w:color w:val="000000"/>
        <w:sz w:val="18"/>
        <w:szCs w:val="18"/>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B860" w14:textId="77777777" w:rsidR="000D7EFF" w:rsidRDefault="009B4AB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color w:val="000000"/>
        <w:sz w:val="18"/>
        <w:szCs w:val="18"/>
      </w:rPr>
      <w:tab/>
      <w:t xml:space="preserve">nFORM | </w:t>
    </w:r>
    <w:r>
      <w:rPr>
        <w:rFonts w:ascii="Calibri" w:hAnsi="Calibri"/>
        <w:b/>
        <w:color w:val="000000"/>
        <w:sz w:val="18"/>
        <w:szCs w:val="18"/>
      </w:rPr>
      <w:t>Document Generation Design Guide</w:t>
    </w:r>
  </w:p>
  <w:p w14:paraId="584B129D" w14:textId="77777777" w:rsidR="000D7EFF" w:rsidRDefault="000D7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2A"/>
    <w:multiLevelType w:val="multilevel"/>
    <w:tmpl w:val="7E34F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E7B00"/>
    <w:multiLevelType w:val="multilevel"/>
    <w:tmpl w:val="17A4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50DF5"/>
    <w:multiLevelType w:val="multilevel"/>
    <w:tmpl w:val="44F4C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F1BA9"/>
    <w:multiLevelType w:val="multilevel"/>
    <w:tmpl w:val="A830C1EC"/>
    <w:lvl w:ilvl="0">
      <w:start w:val="1"/>
      <w:numFmt w:val="bullet"/>
      <w:pStyle w:val="bullet25Italic"/>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E57F17"/>
    <w:multiLevelType w:val="multilevel"/>
    <w:tmpl w:val="C34A5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94292"/>
    <w:multiLevelType w:val="multilevel"/>
    <w:tmpl w:val="4CDAAF9C"/>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437610"/>
    <w:multiLevelType w:val="multilevel"/>
    <w:tmpl w:val="07360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CA3281"/>
    <w:multiLevelType w:val="multilevel"/>
    <w:tmpl w:val="9B324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8" w15:restartNumberingAfterBreak="0">
    <w:nsid w:val="5A67733E"/>
    <w:multiLevelType w:val="multilevel"/>
    <w:tmpl w:val="B1187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EE3CDB"/>
    <w:multiLevelType w:val="multilevel"/>
    <w:tmpl w:val="BD088C4C"/>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81870641">
    <w:abstractNumId w:val="5"/>
  </w:num>
  <w:num w:numId="2" w16cid:durableId="27263624">
    <w:abstractNumId w:val="7"/>
  </w:num>
  <w:num w:numId="3" w16cid:durableId="1778598590">
    <w:abstractNumId w:val="3"/>
  </w:num>
  <w:num w:numId="4" w16cid:durableId="1324507639">
    <w:abstractNumId w:val="0"/>
  </w:num>
  <w:num w:numId="5" w16cid:durableId="1771001887">
    <w:abstractNumId w:val="8"/>
  </w:num>
  <w:num w:numId="6" w16cid:durableId="459962826">
    <w:abstractNumId w:val="1"/>
  </w:num>
  <w:num w:numId="7" w16cid:durableId="473107422">
    <w:abstractNumId w:val="6"/>
  </w:num>
  <w:num w:numId="8" w16cid:durableId="555699404">
    <w:abstractNumId w:val="2"/>
  </w:num>
  <w:num w:numId="9" w16cid:durableId="170098661">
    <w:abstractNumId w:val="4"/>
  </w:num>
  <w:num w:numId="10" w16cid:durableId="5907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FF"/>
    <w:rsid w:val="000D7EFF"/>
    <w:rsid w:val="000F0695"/>
    <w:rsid w:val="000F5B84"/>
    <w:rsid w:val="0011678E"/>
    <w:rsid w:val="001D6633"/>
    <w:rsid w:val="002F1AC8"/>
    <w:rsid w:val="003300CC"/>
    <w:rsid w:val="004A145D"/>
    <w:rsid w:val="0056045D"/>
    <w:rsid w:val="00670563"/>
    <w:rsid w:val="006E7A03"/>
    <w:rsid w:val="007333A2"/>
    <w:rsid w:val="00745309"/>
    <w:rsid w:val="0083580A"/>
    <w:rsid w:val="008E54D2"/>
    <w:rsid w:val="00962CE0"/>
    <w:rsid w:val="009B4AB0"/>
    <w:rsid w:val="00A15047"/>
    <w:rsid w:val="00A3605A"/>
    <w:rsid w:val="00A43A34"/>
    <w:rsid w:val="00A85EF5"/>
    <w:rsid w:val="00AA69A1"/>
    <w:rsid w:val="00B64AAE"/>
    <w:rsid w:val="00C37EE9"/>
    <w:rsid w:val="00C72BBE"/>
    <w:rsid w:val="00D6502A"/>
    <w:rsid w:val="00DB2F2F"/>
    <w:rsid w:val="00E80BCC"/>
    <w:rsid w:val="00EF342A"/>
    <w:rsid w:val="00F0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4E73"/>
  <w15:docId w15:val="{106D7F57-86D6-47E2-AD40-9F751658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35"/>
    <w:rPr>
      <w:rFonts w:asciiTheme="minorHAnsi" w:hAnsiTheme="minorHAnsi"/>
      <w:szCs w:val="24"/>
    </w:rPr>
  </w:style>
  <w:style w:type="paragraph" w:styleId="Heading1">
    <w:name w:val="heading 1"/>
    <w:basedOn w:val="Normal"/>
    <w:next w:val="BodyText"/>
    <w:link w:val="Heading1Char"/>
    <w:uiPriority w:val="9"/>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uiPriority w:val="9"/>
    <w:unhideWhenUsed/>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
    <w:unhideWhenUsed/>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unhideWhenUsed/>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unhideWhenUsed/>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iPriority w:val="9"/>
    <w:semiHidden/>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uiPriority w:val="99"/>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uiPriority w:val="99"/>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0"/>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table" w:styleId="ListTable3-Accent1">
    <w:name w:val="List Table 3 Accent 1"/>
    <w:basedOn w:val="TableNormal"/>
    <w:uiPriority w:val="48"/>
    <w:rsid w:val="00083AF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83AF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BookTitle">
    <w:name w:val="Book Title"/>
    <w:basedOn w:val="DefaultParagraphFont"/>
    <w:uiPriority w:val="33"/>
    <w:qFormat/>
    <w:rsid w:val="00EB51E4"/>
    <w:rPr>
      <w:b/>
      <w:bCs/>
      <w:smallCaps/>
      <w:spacing w:val="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1">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2">
    <w:basedOn w:val="TableNormal"/>
    <w:rPr>
      <w:color w:val="000000"/>
    </w:rPr>
    <w:tblPr>
      <w:tblStyleRowBandSize w:val="1"/>
      <w:tblStyleColBandSize w:val="1"/>
      <w:tblCellMar>
        <w:left w:w="115" w:type="dxa"/>
        <w:right w:w="115" w:type="dxa"/>
      </w:tblCellMar>
    </w:tblPr>
    <w:tcPr>
      <w:shd w:val="clear" w:color="auto" w:fill="EDF2F8"/>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4">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5">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6">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7">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8">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9">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a">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b">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c">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d">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e">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0">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1">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2">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3">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4">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5">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6">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7">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8">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9">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a">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b">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c">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d">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e">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0">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1">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2">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3">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4">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5">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6">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7">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9">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c">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d">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e">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f">
    <w:basedOn w:val="TableNormal"/>
    <w:rPr>
      <w:color w:val="000000"/>
    </w:rPr>
    <w:tblPr>
      <w:tblStyleRowBandSize w:val="1"/>
      <w:tblStyleColBandSize w:val="1"/>
      <w:tblCellMar>
        <w:left w:w="115" w:type="dxa"/>
        <w:right w:w="115" w:type="dxa"/>
      </w:tblCellMar>
    </w:tblPr>
    <w:tcPr>
      <w:shd w:val="clear" w:color="auto" w:fill="EDF2F8"/>
    </w:tcPr>
  </w:style>
  <w:style w:type="table" w:customStyle="1" w:styleId="afff0">
    <w:basedOn w:val="TableNormal"/>
    <w:rPr>
      <w:color w:val="000000"/>
    </w:rPr>
    <w:tblPr>
      <w:tblStyleRowBandSize w:val="1"/>
      <w:tblStyleColBandSize w:val="1"/>
      <w:tblCellMar>
        <w:left w:w="115" w:type="dxa"/>
        <w:right w:w="115" w:type="dxa"/>
      </w:tblCellMar>
    </w:tblPr>
    <w:tcPr>
      <w:shd w:val="clear" w:color="auto" w:fill="EDF2F8"/>
    </w:tcPr>
  </w:style>
  <w:style w:type="character" w:customStyle="1" w:styleId="error">
    <w:name w:val="error"/>
    <w:basedOn w:val="DefaultParagraphFont"/>
    <w:rsid w:val="00B6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7192">
      <w:bodyDiv w:val="1"/>
      <w:marLeft w:val="0"/>
      <w:marRight w:val="0"/>
      <w:marTop w:val="0"/>
      <w:marBottom w:val="0"/>
      <w:divBdr>
        <w:top w:val="none" w:sz="0" w:space="0" w:color="auto"/>
        <w:left w:val="none" w:sz="0" w:space="0" w:color="auto"/>
        <w:bottom w:val="none" w:sz="0" w:space="0" w:color="auto"/>
        <w:right w:val="none" w:sz="0" w:space="0" w:color="auto"/>
      </w:divBdr>
    </w:div>
    <w:div w:id="925847561">
      <w:bodyDiv w:val="1"/>
      <w:marLeft w:val="0"/>
      <w:marRight w:val="0"/>
      <w:marTop w:val="0"/>
      <w:marBottom w:val="0"/>
      <w:divBdr>
        <w:top w:val="none" w:sz="0" w:space="0" w:color="auto"/>
        <w:left w:val="none" w:sz="0" w:space="0" w:color="auto"/>
        <w:bottom w:val="none" w:sz="0" w:space="0" w:color="auto"/>
        <w:right w:val="none" w:sz="0" w:space="0" w:color="auto"/>
      </w:divBdr>
    </w:div>
    <w:div w:id="1146894718">
      <w:bodyDiv w:val="1"/>
      <w:marLeft w:val="0"/>
      <w:marRight w:val="0"/>
      <w:marTop w:val="0"/>
      <w:marBottom w:val="0"/>
      <w:divBdr>
        <w:top w:val="none" w:sz="0" w:space="0" w:color="auto"/>
        <w:left w:val="none" w:sz="0" w:space="0" w:color="auto"/>
        <w:bottom w:val="none" w:sz="0" w:space="0" w:color="auto"/>
        <w:right w:val="none" w:sz="0" w:space="0" w:color="auto"/>
      </w:divBdr>
    </w:div>
    <w:div w:id="1319726341">
      <w:bodyDiv w:val="1"/>
      <w:marLeft w:val="0"/>
      <w:marRight w:val="0"/>
      <w:marTop w:val="0"/>
      <w:marBottom w:val="0"/>
      <w:divBdr>
        <w:top w:val="none" w:sz="0" w:space="0" w:color="auto"/>
        <w:left w:val="none" w:sz="0" w:space="0" w:color="auto"/>
        <w:bottom w:val="none" w:sz="0" w:space="0" w:color="auto"/>
        <w:right w:val="none" w:sz="0" w:space="0" w:color="auto"/>
      </w:divBdr>
    </w:div>
    <w:div w:id="175127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aspose.com/display/wordsnet/Template+Synta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docs.aspose.com/display/wordsnet/Typical+Templat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9Vy/DSg6OmCTt0owmTQloUM9g==">AMUW2mX6GQ6EoVtRvpdvBdq9y+/jGKxqMKP/cQ4yBUdPC/CoE7Ce9FRBpXGPPK5aLIRjRCRLov1gUq1Fg4nwZnfdgeGlP22RbbkIatKAEVuNvZj3bDCKc8PklBhumT8IK6Uu/kXKK+UCiZhdekK9lOl+0U+hzj/iEm7UYfLA/fy7V7kPYiLN5dM9yi+s0TTi/iWAUs42M/hH9rQChwhze5JqdDhgoDJEcuIl//tvpdmTwFCSTRrqh5HhRgV+ah1cxqCSg8hsJ25w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Lyons</dc:creator>
  <cp:lastModifiedBy>Logan Korn</cp:lastModifiedBy>
  <cp:revision>14</cp:revision>
  <dcterms:created xsi:type="dcterms:W3CDTF">2019-02-21T17:30:00Z</dcterms:created>
  <dcterms:modified xsi:type="dcterms:W3CDTF">2023-05-11T18:31:00Z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ies>
</file>