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2DCC0" w14:textId="77777777" w:rsidR="00D6523B" w:rsidRPr="005C1B7F" w:rsidRDefault="00D6523B" w:rsidP="00D6523B">
      <w:pPr>
        <w:pStyle w:val="CoverClient"/>
        <w:rPr>
          <w:rFonts w:ascii="Bulo Bold" w:hAnsi="Bulo Bold"/>
        </w:rPr>
      </w:pPr>
      <w:bookmarkStart w:id="0" w:name="_Toc168736064"/>
    </w:p>
    <w:p w14:paraId="18DB82E6" w14:textId="77777777" w:rsidR="00D6523B" w:rsidRDefault="00D6523B" w:rsidP="00D6523B">
      <w:pPr>
        <w:pStyle w:val="CoverClient"/>
        <w:rPr>
          <w:rFonts w:ascii="Bulo Bold" w:hAnsi="Bulo Bold"/>
        </w:rPr>
      </w:pPr>
    </w:p>
    <w:p w14:paraId="38398088" w14:textId="77777777" w:rsidR="00D6523B" w:rsidRDefault="00D6523B" w:rsidP="00D6523B">
      <w:pPr>
        <w:pStyle w:val="CoverClient"/>
        <w:rPr>
          <w:rFonts w:ascii="Bulo Bold" w:hAnsi="Bulo Bold"/>
        </w:rPr>
      </w:pPr>
    </w:p>
    <w:p w14:paraId="1104A61E" w14:textId="77777777" w:rsidR="00D6523B" w:rsidRDefault="00D6523B" w:rsidP="00D6523B">
      <w:pPr>
        <w:pStyle w:val="CoverClient"/>
        <w:rPr>
          <w:rFonts w:ascii="Bulo Bold" w:hAnsi="Bulo Bold"/>
        </w:rPr>
      </w:pPr>
    </w:p>
    <w:p w14:paraId="7A659606" w14:textId="77777777" w:rsidR="00D6523B" w:rsidRPr="005C1B7F" w:rsidRDefault="00D6523B" w:rsidP="00D6523B">
      <w:pPr>
        <w:pStyle w:val="CoverClient"/>
        <w:rPr>
          <w:rFonts w:ascii="Bulo Bold" w:hAnsi="Bulo Bold"/>
        </w:rPr>
      </w:pPr>
    </w:p>
    <w:p w14:paraId="26396F2C" w14:textId="77777777" w:rsidR="00D6523B" w:rsidRPr="005C1B7F" w:rsidRDefault="00D6523B" w:rsidP="00D6523B">
      <w:pPr>
        <w:pStyle w:val="CoverClient"/>
        <w:rPr>
          <w:rFonts w:ascii="Bulo Bold" w:hAnsi="Bulo Bold"/>
        </w:rPr>
      </w:pPr>
    </w:p>
    <w:p w14:paraId="046AC2BB" w14:textId="77777777" w:rsidR="00D6523B" w:rsidRPr="005C1B7F" w:rsidRDefault="00D6523B" w:rsidP="00D6523B">
      <w:pPr>
        <w:pStyle w:val="CoverClient"/>
        <w:rPr>
          <w:rFonts w:ascii="Bulo Bold" w:hAnsi="Bulo Bold"/>
        </w:rPr>
      </w:pPr>
    </w:p>
    <w:p w14:paraId="0EBD27F3" w14:textId="77777777" w:rsidR="00D6523B" w:rsidRPr="00E3677D" w:rsidRDefault="00D6523B" w:rsidP="00FE1EAE">
      <w:pPr>
        <w:rPr>
          <w:rFonts w:ascii="Arial" w:hAnsi="Arial" w:cs="Arial"/>
          <w:smallCaps/>
        </w:rPr>
      </w:pPr>
      <w:r w:rsidRPr="00E3677D">
        <w:rPr>
          <w:rStyle w:val="BookTitle"/>
          <w:smallCaps w:val="0"/>
          <w:sz w:val="32"/>
          <w:szCs w:val="32"/>
        </w:rPr>
        <w:t>Windsor Solutions</w:t>
      </w:r>
    </w:p>
    <w:p w14:paraId="09B2489B" w14:textId="0A3EAD3C" w:rsidR="00D6523B" w:rsidRPr="006F180B" w:rsidRDefault="00D119C7" w:rsidP="00D6523B">
      <w:pPr>
        <w:pStyle w:val="Coverproject"/>
        <w:pBdr>
          <w:top w:val="single" w:sz="4" w:space="15" w:color="auto"/>
        </w:pBdr>
        <w:spacing w:before="240" w:line="360" w:lineRule="auto"/>
        <w:outlineLvl w:val="6"/>
        <w:rPr>
          <w:rFonts w:ascii="Arial" w:hAnsi="Arial" w:cs="Arial"/>
          <w:b/>
          <w:sz w:val="52"/>
          <w:szCs w:val="52"/>
        </w:rPr>
      </w:pPr>
      <w:r>
        <w:rPr>
          <w:noProof/>
        </w:rPr>
        <w:drawing>
          <wp:inline distT="0" distB="0" distL="0" distR="0" wp14:anchorId="3B421A57" wp14:editId="71F941E3">
            <wp:extent cx="1219200" cy="628650"/>
            <wp:effectExtent l="0" t="0" r="0" b="0"/>
            <wp:docPr id="1" name="Picture 1" descr="C:\Users\klyons\Projects\prod-forms-net\documentation\img\nFORMLogo128x66.png"/>
            <wp:cNvGraphicFramePr/>
            <a:graphic xmlns:a="http://schemas.openxmlformats.org/drawingml/2006/main">
              <a:graphicData uri="http://schemas.openxmlformats.org/drawingml/2006/picture">
                <pic:pic xmlns:pic="http://schemas.openxmlformats.org/drawingml/2006/picture">
                  <pic:nvPicPr>
                    <pic:cNvPr id="1" name="Picture 1" descr="C:\Users\klyons\Projects\prod-forms-net\documentation\img\nFORMLogo128x66.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28650"/>
                    </a:xfrm>
                    <a:prstGeom prst="rect">
                      <a:avLst/>
                    </a:prstGeom>
                    <a:noFill/>
                    <a:ln>
                      <a:noFill/>
                    </a:ln>
                  </pic:spPr>
                </pic:pic>
              </a:graphicData>
            </a:graphic>
          </wp:inline>
        </w:drawing>
      </w:r>
    </w:p>
    <w:p w14:paraId="1798260C" w14:textId="1BB74039" w:rsidR="00D6523B" w:rsidRDefault="00021920" w:rsidP="00D6523B">
      <w:pPr>
        <w:pStyle w:val="Coverproject"/>
        <w:pBdr>
          <w:bottom w:val="single" w:sz="4" w:space="1" w:color="auto"/>
        </w:pBdr>
        <w:spacing w:before="240" w:line="360" w:lineRule="auto"/>
        <w:outlineLvl w:val="6"/>
        <w:rPr>
          <w:rFonts w:ascii="Arial" w:hAnsi="Arial" w:cs="Arial"/>
        </w:rPr>
      </w:pPr>
      <w:r>
        <w:rPr>
          <w:rFonts w:ascii="Arial" w:hAnsi="Arial" w:cs="Arial"/>
        </w:rPr>
        <w:t xml:space="preserve">Email </w:t>
      </w:r>
      <w:r w:rsidR="00B072C1">
        <w:rPr>
          <w:rFonts w:ascii="Arial" w:hAnsi="Arial" w:cs="Arial"/>
        </w:rPr>
        <w:t>Template</w:t>
      </w:r>
      <w:r>
        <w:rPr>
          <w:rFonts w:ascii="Arial" w:hAnsi="Arial" w:cs="Arial"/>
        </w:rPr>
        <w:t xml:space="preserve"> Design</w:t>
      </w:r>
      <w:r w:rsidR="00D6523B">
        <w:rPr>
          <w:rFonts w:ascii="Arial" w:hAnsi="Arial" w:cs="Arial"/>
        </w:rPr>
        <w:t xml:space="preserve"> Guide</w:t>
      </w:r>
    </w:p>
    <w:p w14:paraId="245AD2EE" w14:textId="7F314451" w:rsidR="0022338C" w:rsidRDefault="00D6523B" w:rsidP="00D6523B">
      <w:pPr>
        <w:pStyle w:val="Coverproject"/>
        <w:pBdr>
          <w:bottom w:val="single" w:sz="4" w:space="1" w:color="auto"/>
        </w:pBdr>
        <w:spacing w:before="240" w:after="240" w:line="360" w:lineRule="auto"/>
        <w:outlineLvl w:val="6"/>
        <w:rPr>
          <w:rFonts w:ascii="Arial" w:hAnsi="Arial" w:cs="Arial"/>
          <w:sz w:val="24"/>
          <w:szCs w:val="24"/>
        </w:rPr>
      </w:pPr>
      <w:r>
        <w:rPr>
          <w:rFonts w:ascii="Arial" w:hAnsi="Arial" w:cs="Arial"/>
          <w:sz w:val="24"/>
          <w:szCs w:val="24"/>
        </w:rPr>
        <w:t xml:space="preserve">Updated </w:t>
      </w:r>
      <w:r w:rsidR="00B072C1">
        <w:rPr>
          <w:rFonts w:ascii="Arial" w:hAnsi="Arial" w:cs="Arial"/>
          <w:sz w:val="24"/>
          <w:szCs w:val="24"/>
        </w:rPr>
        <w:t>for</w:t>
      </w:r>
      <w:r>
        <w:rPr>
          <w:rFonts w:ascii="Arial" w:hAnsi="Arial" w:cs="Arial"/>
          <w:sz w:val="24"/>
          <w:szCs w:val="24"/>
        </w:rPr>
        <w:t xml:space="preserve"> </w:t>
      </w:r>
      <w:r w:rsidRPr="006F180B">
        <w:rPr>
          <w:rFonts w:ascii="Arial" w:hAnsi="Arial" w:cs="Arial"/>
          <w:sz w:val="24"/>
          <w:szCs w:val="24"/>
        </w:rPr>
        <w:t xml:space="preserve">Version </w:t>
      </w:r>
      <w:r>
        <w:rPr>
          <w:rFonts w:ascii="Arial" w:hAnsi="Arial" w:cs="Arial"/>
          <w:sz w:val="24"/>
          <w:szCs w:val="24"/>
        </w:rPr>
        <w:t>4.</w:t>
      </w:r>
      <w:r w:rsidR="00161FD9">
        <w:rPr>
          <w:rFonts w:ascii="Arial" w:hAnsi="Arial" w:cs="Arial"/>
          <w:sz w:val="24"/>
          <w:szCs w:val="24"/>
        </w:rPr>
        <w:t>1</w:t>
      </w:r>
      <w:r w:rsidR="00936903">
        <w:rPr>
          <w:rFonts w:ascii="Arial" w:hAnsi="Arial" w:cs="Arial"/>
          <w:sz w:val="24"/>
          <w:szCs w:val="24"/>
        </w:rPr>
        <w:t>7</w:t>
      </w:r>
    </w:p>
    <w:p w14:paraId="4BF9CEF7" w14:textId="6D211701" w:rsidR="00D6523B" w:rsidRPr="000C4DD4" w:rsidRDefault="00D6523B" w:rsidP="00D6523B">
      <w:pPr>
        <w:pStyle w:val="Coverstatus"/>
        <w:rPr>
          <w:rFonts w:cs="Arial"/>
          <w:sz w:val="24"/>
          <w:szCs w:val="24"/>
        </w:rPr>
      </w:pPr>
      <w:r w:rsidRPr="006F180B">
        <w:rPr>
          <w:rFonts w:cs="Arial"/>
          <w:sz w:val="24"/>
          <w:szCs w:val="24"/>
        </w:rPr>
        <w:t xml:space="preserve">Revision Date: </w:t>
      </w:r>
      <w:r w:rsidR="00056632">
        <w:rPr>
          <w:rFonts w:cs="Arial"/>
          <w:sz w:val="24"/>
          <w:szCs w:val="24"/>
        </w:rPr>
        <w:t>September 28</w:t>
      </w:r>
      <w:r w:rsidR="00175658">
        <w:rPr>
          <w:rFonts w:cs="Arial"/>
          <w:sz w:val="24"/>
          <w:szCs w:val="24"/>
        </w:rPr>
        <w:t>, 2023</w:t>
      </w:r>
    </w:p>
    <w:p w14:paraId="00F88C79" w14:textId="3B4754F5" w:rsidR="008C7393" w:rsidRPr="007B7616" w:rsidRDefault="00D6523B" w:rsidP="007B7616">
      <w:pPr>
        <w:pStyle w:val="BodyText"/>
        <w:pBdr>
          <w:bottom w:val="single" w:sz="4" w:space="1" w:color="auto"/>
        </w:pBdr>
        <w:rPr>
          <w:rFonts w:ascii="Arial" w:hAnsi="Arial" w:cs="Arial"/>
          <w:b/>
          <w:sz w:val="52"/>
          <w:szCs w:val="52"/>
        </w:rPr>
      </w:pPr>
      <w:r>
        <w:rPr>
          <w:rFonts w:ascii="Bulo Bold" w:hAnsi="Bulo Bold"/>
          <w:noProof/>
        </w:rPr>
        <w:drawing>
          <wp:anchor distT="0" distB="0" distL="114300" distR="114300" simplePos="0" relativeHeight="251659264" behindDoc="0" locked="0" layoutInCell="1" allowOverlap="1" wp14:anchorId="283885DF" wp14:editId="4F604217">
            <wp:simplePos x="0" y="0"/>
            <wp:positionH relativeFrom="column">
              <wp:posOffset>699135</wp:posOffset>
            </wp:positionH>
            <wp:positionV relativeFrom="paragraph">
              <wp:posOffset>2035810</wp:posOffset>
            </wp:positionV>
            <wp:extent cx="4558665" cy="875665"/>
            <wp:effectExtent l="0" t="0" r="0" b="635"/>
            <wp:wrapSquare wrapText="bothSides"/>
            <wp:docPr id="276" name="Picture 276" descr="color-CMYK-1024x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color-CMYK-1024x1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8665" cy="875665"/>
                    </a:xfrm>
                    <a:prstGeom prst="rect">
                      <a:avLst/>
                    </a:prstGeom>
                    <a:noFill/>
                  </pic:spPr>
                </pic:pic>
              </a:graphicData>
            </a:graphic>
            <wp14:sizeRelH relativeFrom="page">
              <wp14:pctWidth>0</wp14:pctWidth>
            </wp14:sizeRelH>
            <wp14:sizeRelV relativeFrom="page">
              <wp14:pctHeight>0</wp14:pctHeight>
            </wp14:sizeRelV>
          </wp:anchor>
        </w:drawing>
      </w:r>
      <w:r w:rsidRPr="005C1B7F">
        <w:rPr>
          <w:rFonts w:ascii="Bulo Bold" w:hAnsi="Bulo Bold"/>
        </w:rPr>
        <w:br w:type="page"/>
      </w:r>
      <w:bookmarkEnd w:id="0"/>
      <w:r w:rsidR="008C7393" w:rsidRPr="007B7616">
        <w:rPr>
          <w:rFonts w:ascii="Arial" w:hAnsi="Arial" w:cs="Arial"/>
          <w:b/>
          <w:sz w:val="52"/>
          <w:szCs w:val="52"/>
        </w:rPr>
        <w:lastRenderedPageBreak/>
        <w:t>Contents</w:t>
      </w:r>
    </w:p>
    <w:p w14:paraId="48E5C196" w14:textId="0404A845" w:rsidR="00CF087E" w:rsidRDefault="008C7393">
      <w:pPr>
        <w:pStyle w:val="TOC1"/>
        <w:rPr>
          <w:rFonts w:eastAsiaTheme="minorEastAsia" w:cstheme="minorBidi"/>
          <w:noProof/>
          <w:szCs w:val="22"/>
        </w:rPr>
      </w:pPr>
      <w:r>
        <w:fldChar w:fldCharType="begin"/>
      </w:r>
      <w:r>
        <w:instrText xml:space="preserve"> TOC \o "1-2" \h \z \u </w:instrText>
      </w:r>
      <w:r>
        <w:fldChar w:fldCharType="separate"/>
      </w:r>
      <w:hyperlink w:anchor="_Toc64616096" w:history="1">
        <w:r w:rsidR="00CF087E" w:rsidRPr="000C023F">
          <w:rPr>
            <w:rStyle w:val="Hyperlink"/>
            <w:noProof/>
          </w:rPr>
          <w:t>Overview</w:t>
        </w:r>
        <w:r w:rsidR="00CF087E">
          <w:rPr>
            <w:noProof/>
            <w:webHidden/>
          </w:rPr>
          <w:tab/>
        </w:r>
        <w:r w:rsidR="00CF087E">
          <w:rPr>
            <w:noProof/>
            <w:webHidden/>
          </w:rPr>
          <w:fldChar w:fldCharType="begin"/>
        </w:r>
        <w:r w:rsidR="00CF087E">
          <w:rPr>
            <w:noProof/>
            <w:webHidden/>
          </w:rPr>
          <w:instrText xml:space="preserve"> PAGEREF _Toc64616096 \h </w:instrText>
        </w:r>
        <w:r w:rsidR="00CF087E">
          <w:rPr>
            <w:noProof/>
            <w:webHidden/>
          </w:rPr>
        </w:r>
        <w:r w:rsidR="00CF087E">
          <w:rPr>
            <w:noProof/>
            <w:webHidden/>
          </w:rPr>
          <w:fldChar w:fldCharType="separate"/>
        </w:r>
        <w:r w:rsidR="00CF087E">
          <w:rPr>
            <w:noProof/>
            <w:webHidden/>
          </w:rPr>
          <w:t>4</w:t>
        </w:r>
        <w:r w:rsidR="00CF087E">
          <w:rPr>
            <w:noProof/>
            <w:webHidden/>
          </w:rPr>
          <w:fldChar w:fldCharType="end"/>
        </w:r>
      </w:hyperlink>
    </w:p>
    <w:p w14:paraId="31407B13" w14:textId="2AF81A22" w:rsidR="00CF087E" w:rsidRDefault="00000000">
      <w:pPr>
        <w:pStyle w:val="TOC1"/>
        <w:rPr>
          <w:rFonts w:eastAsiaTheme="minorEastAsia" w:cstheme="minorBidi"/>
          <w:noProof/>
          <w:szCs w:val="22"/>
        </w:rPr>
      </w:pPr>
      <w:hyperlink w:anchor="_Toc64616097" w:history="1">
        <w:r w:rsidR="00CF087E" w:rsidRPr="000C023F">
          <w:rPr>
            <w:rStyle w:val="Hyperlink"/>
            <w:noProof/>
          </w:rPr>
          <w:t>Templates</w:t>
        </w:r>
        <w:r w:rsidR="00CF087E">
          <w:rPr>
            <w:noProof/>
            <w:webHidden/>
          </w:rPr>
          <w:tab/>
        </w:r>
        <w:r w:rsidR="00CF087E">
          <w:rPr>
            <w:noProof/>
            <w:webHidden/>
          </w:rPr>
          <w:fldChar w:fldCharType="begin"/>
        </w:r>
        <w:r w:rsidR="00CF087E">
          <w:rPr>
            <w:noProof/>
            <w:webHidden/>
          </w:rPr>
          <w:instrText xml:space="preserve"> PAGEREF _Toc64616097 \h </w:instrText>
        </w:r>
        <w:r w:rsidR="00CF087E">
          <w:rPr>
            <w:noProof/>
            <w:webHidden/>
          </w:rPr>
        </w:r>
        <w:r w:rsidR="00CF087E">
          <w:rPr>
            <w:noProof/>
            <w:webHidden/>
          </w:rPr>
          <w:fldChar w:fldCharType="separate"/>
        </w:r>
        <w:r w:rsidR="00CF087E">
          <w:rPr>
            <w:noProof/>
            <w:webHidden/>
          </w:rPr>
          <w:t>5</w:t>
        </w:r>
        <w:r w:rsidR="00CF087E">
          <w:rPr>
            <w:noProof/>
            <w:webHidden/>
          </w:rPr>
          <w:fldChar w:fldCharType="end"/>
        </w:r>
      </w:hyperlink>
    </w:p>
    <w:p w14:paraId="11BE4ABE" w14:textId="56194E6D" w:rsidR="00CF087E" w:rsidRDefault="00000000">
      <w:pPr>
        <w:pStyle w:val="TOC2"/>
        <w:tabs>
          <w:tab w:val="right" w:leader="dot" w:pos="9350"/>
        </w:tabs>
        <w:rPr>
          <w:rFonts w:eastAsiaTheme="minorEastAsia" w:cstheme="minorBidi"/>
          <w:noProof/>
          <w:szCs w:val="22"/>
        </w:rPr>
      </w:pPr>
      <w:hyperlink w:anchor="_Toc64616098" w:history="1">
        <w:r w:rsidR="00CF087E" w:rsidRPr="000C023F">
          <w:rPr>
            <w:rStyle w:val="Hyperlink"/>
            <w:noProof/>
          </w:rPr>
          <w:t>External User Emails</w:t>
        </w:r>
        <w:r w:rsidR="00CF087E">
          <w:rPr>
            <w:noProof/>
            <w:webHidden/>
          </w:rPr>
          <w:tab/>
        </w:r>
        <w:r w:rsidR="00CF087E">
          <w:rPr>
            <w:noProof/>
            <w:webHidden/>
          </w:rPr>
          <w:fldChar w:fldCharType="begin"/>
        </w:r>
        <w:r w:rsidR="00CF087E">
          <w:rPr>
            <w:noProof/>
            <w:webHidden/>
          </w:rPr>
          <w:instrText xml:space="preserve"> PAGEREF _Toc64616098 \h </w:instrText>
        </w:r>
        <w:r w:rsidR="00CF087E">
          <w:rPr>
            <w:noProof/>
            <w:webHidden/>
          </w:rPr>
        </w:r>
        <w:r w:rsidR="00CF087E">
          <w:rPr>
            <w:noProof/>
            <w:webHidden/>
          </w:rPr>
          <w:fldChar w:fldCharType="separate"/>
        </w:r>
        <w:r w:rsidR="00CF087E">
          <w:rPr>
            <w:noProof/>
            <w:webHidden/>
          </w:rPr>
          <w:t>5</w:t>
        </w:r>
        <w:r w:rsidR="00CF087E">
          <w:rPr>
            <w:noProof/>
            <w:webHidden/>
          </w:rPr>
          <w:fldChar w:fldCharType="end"/>
        </w:r>
      </w:hyperlink>
    </w:p>
    <w:p w14:paraId="4C460F66" w14:textId="28086F4C" w:rsidR="00CF087E" w:rsidRDefault="00000000">
      <w:pPr>
        <w:pStyle w:val="TOC2"/>
        <w:tabs>
          <w:tab w:val="right" w:leader="dot" w:pos="9350"/>
        </w:tabs>
        <w:rPr>
          <w:rFonts w:eastAsiaTheme="minorEastAsia" w:cstheme="minorBidi"/>
          <w:noProof/>
          <w:szCs w:val="22"/>
        </w:rPr>
      </w:pPr>
      <w:hyperlink w:anchor="_Toc64616099" w:history="1">
        <w:r w:rsidR="00CF087E" w:rsidRPr="000C023F">
          <w:rPr>
            <w:rStyle w:val="Hyperlink"/>
            <w:noProof/>
          </w:rPr>
          <w:t>Administrative Emails</w:t>
        </w:r>
        <w:r w:rsidR="00CF087E">
          <w:rPr>
            <w:noProof/>
            <w:webHidden/>
          </w:rPr>
          <w:tab/>
        </w:r>
        <w:r w:rsidR="00CF087E">
          <w:rPr>
            <w:noProof/>
            <w:webHidden/>
          </w:rPr>
          <w:fldChar w:fldCharType="begin"/>
        </w:r>
        <w:r w:rsidR="00CF087E">
          <w:rPr>
            <w:noProof/>
            <w:webHidden/>
          </w:rPr>
          <w:instrText xml:space="preserve"> PAGEREF _Toc64616099 \h </w:instrText>
        </w:r>
        <w:r w:rsidR="00CF087E">
          <w:rPr>
            <w:noProof/>
            <w:webHidden/>
          </w:rPr>
        </w:r>
        <w:r w:rsidR="00CF087E">
          <w:rPr>
            <w:noProof/>
            <w:webHidden/>
          </w:rPr>
          <w:fldChar w:fldCharType="separate"/>
        </w:r>
        <w:r w:rsidR="00CF087E">
          <w:rPr>
            <w:noProof/>
            <w:webHidden/>
          </w:rPr>
          <w:t>6</w:t>
        </w:r>
        <w:r w:rsidR="00CF087E">
          <w:rPr>
            <w:noProof/>
            <w:webHidden/>
          </w:rPr>
          <w:fldChar w:fldCharType="end"/>
        </w:r>
      </w:hyperlink>
    </w:p>
    <w:p w14:paraId="36C9949F" w14:textId="7B59FD0D" w:rsidR="00CF087E" w:rsidRDefault="00000000">
      <w:pPr>
        <w:pStyle w:val="TOC2"/>
        <w:tabs>
          <w:tab w:val="right" w:leader="dot" w:pos="9350"/>
        </w:tabs>
        <w:rPr>
          <w:rFonts w:eastAsiaTheme="minorEastAsia" w:cstheme="minorBidi"/>
          <w:noProof/>
          <w:szCs w:val="22"/>
        </w:rPr>
      </w:pPr>
      <w:hyperlink w:anchor="_Toc64616100" w:history="1">
        <w:r w:rsidR="00CF087E" w:rsidRPr="000C023F">
          <w:rPr>
            <w:rStyle w:val="Hyperlink"/>
            <w:noProof/>
          </w:rPr>
          <w:t>Submission Processing Emails</w:t>
        </w:r>
        <w:r w:rsidR="00CF087E">
          <w:rPr>
            <w:noProof/>
            <w:webHidden/>
          </w:rPr>
          <w:tab/>
        </w:r>
        <w:r w:rsidR="00CF087E">
          <w:rPr>
            <w:noProof/>
            <w:webHidden/>
          </w:rPr>
          <w:fldChar w:fldCharType="begin"/>
        </w:r>
        <w:r w:rsidR="00CF087E">
          <w:rPr>
            <w:noProof/>
            <w:webHidden/>
          </w:rPr>
          <w:instrText xml:space="preserve"> PAGEREF _Toc64616100 \h </w:instrText>
        </w:r>
        <w:r w:rsidR="00CF087E">
          <w:rPr>
            <w:noProof/>
            <w:webHidden/>
          </w:rPr>
        </w:r>
        <w:r w:rsidR="00CF087E">
          <w:rPr>
            <w:noProof/>
            <w:webHidden/>
          </w:rPr>
          <w:fldChar w:fldCharType="separate"/>
        </w:r>
        <w:r w:rsidR="00CF087E">
          <w:rPr>
            <w:noProof/>
            <w:webHidden/>
          </w:rPr>
          <w:t>7</w:t>
        </w:r>
        <w:r w:rsidR="00CF087E">
          <w:rPr>
            <w:noProof/>
            <w:webHidden/>
          </w:rPr>
          <w:fldChar w:fldCharType="end"/>
        </w:r>
      </w:hyperlink>
    </w:p>
    <w:p w14:paraId="6E57660F" w14:textId="3DD44157" w:rsidR="00CF087E" w:rsidRDefault="00000000">
      <w:pPr>
        <w:pStyle w:val="TOC2"/>
        <w:tabs>
          <w:tab w:val="right" w:leader="dot" w:pos="9350"/>
        </w:tabs>
        <w:rPr>
          <w:rFonts w:eastAsiaTheme="minorEastAsia" w:cstheme="minorBidi"/>
          <w:noProof/>
          <w:szCs w:val="22"/>
        </w:rPr>
      </w:pPr>
      <w:hyperlink w:anchor="_Toc64616101" w:history="1">
        <w:r w:rsidR="00CF087E" w:rsidRPr="000C023F">
          <w:rPr>
            <w:rStyle w:val="Hyperlink"/>
            <w:noProof/>
          </w:rPr>
          <w:t>Non-Email Documents</w:t>
        </w:r>
        <w:r w:rsidR="00CF087E">
          <w:rPr>
            <w:noProof/>
            <w:webHidden/>
          </w:rPr>
          <w:tab/>
        </w:r>
        <w:r w:rsidR="00CF087E">
          <w:rPr>
            <w:noProof/>
            <w:webHidden/>
          </w:rPr>
          <w:fldChar w:fldCharType="begin"/>
        </w:r>
        <w:r w:rsidR="00CF087E">
          <w:rPr>
            <w:noProof/>
            <w:webHidden/>
          </w:rPr>
          <w:instrText xml:space="preserve"> PAGEREF _Toc64616101 \h </w:instrText>
        </w:r>
        <w:r w:rsidR="00CF087E">
          <w:rPr>
            <w:noProof/>
            <w:webHidden/>
          </w:rPr>
        </w:r>
        <w:r w:rsidR="00CF087E">
          <w:rPr>
            <w:noProof/>
            <w:webHidden/>
          </w:rPr>
          <w:fldChar w:fldCharType="separate"/>
        </w:r>
        <w:r w:rsidR="00CF087E">
          <w:rPr>
            <w:noProof/>
            <w:webHidden/>
          </w:rPr>
          <w:t>7</w:t>
        </w:r>
        <w:r w:rsidR="00CF087E">
          <w:rPr>
            <w:noProof/>
            <w:webHidden/>
          </w:rPr>
          <w:fldChar w:fldCharType="end"/>
        </w:r>
      </w:hyperlink>
    </w:p>
    <w:p w14:paraId="29F34689" w14:textId="1DE1B901" w:rsidR="00CF087E" w:rsidRDefault="00000000">
      <w:pPr>
        <w:pStyle w:val="TOC1"/>
        <w:rPr>
          <w:rFonts w:eastAsiaTheme="minorEastAsia" w:cstheme="minorBidi"/>
          <w:noProof/>
          <w:szCs w:val="22"/>
        </w:rPr>
      </w:pPr>
      <w:hyperlink w:anchor="_Toc64616102" w:history="1">
        <w:r w:rsidR="00CF087E" w:rsidRPr="000C023F">
          <w:rPr>
            <w:rStyle w:val="Hyperlink"/>
            <w:noProof/>
          </w:rPr>
          <w:t>Available Properties</w:t>
        </w:r>
        <w:r w:rsidR="00CF087E">
          <w:rPr>
            <w:noProof/>
            <w:webHidden/>
          </w:rPr>
          <w:tab/>
        </w:r>
        <w:r w:rsidR="00CF087E">
          <w:rPr>
            <w:noProof/>
            <w:webHidden/>
          </w:rPr>
          <w:fldChar w:fldCharType="begin"/>
        </w:r>
        <w:r w:rsidR="00CF087E">
          <w:rPr>
            <w:noProof/>
            <w:webHidden/>
          </w:rPr>
          <w:instrText xml:space="preserve"> PAGEREF _Toc64616102 \h </w:instrText>
        </w:r>
        <w:r w:rsidR="00CF087E">
          <w:rPr>
            <w:noProof/>
            <w:webHidden/>
          </w:rPr>
        </w:r>
        <w:r w:rsidR="00CF087E">
          <w:rPr>
            <w:noProof/>
            <w:webHidden/>
          </w:rPr>
          <w:fldChar w:fldCharType="separate"/>
        </w:r>
        <w:r w:rsidR="00CF087E">
          <w:rPr>
            <w:noProof/>
            <w:webHidden/>
          </w:rPr>
          <w:t>8</w:t>
        </w:r>
        <w:r w:rsidR="00CF087E">
          <w:rPr>
            <w:noProof/>
            <w:webHidden/>
          </w:rPr>
          <w:fldChar w:fldCharType="end"/>
        </w:r>
      </w:hyperlink>
    </w:p>
    <w:p w14:paraId="74E5BD9F" w14:textId="502542F4" w:rsidR="00CF087E" w:rsidRDefault="00000000">
      <w:pPr>
        <w:pStyle w:val="TOC2"/>
        <w:tabs>
          <w:tab w:val="right" w:leader="dot" w:pos="9350"/>
        </w:tabs>
        <w:rPr>
          <w:rFonts w:eastAsiaTheme="minorEastAsia" w:cstheme="minorBidi"/>
          <w:noProof/>
          <w:szCs w:val="22"/>
        </w:rPr>
      </w:pPr>
      <w:hyperlink w:anchor="_Toc64616103" w:history="1">
        <w:r w:rsidR="00CF087E" w:rsidRPr="000C023F">
          <w:rPr>
            <w:rStyle w:val="Hyperlink"/>
            <w:noProof/>
          </w:rPr>
          <w:t>Submission Properties</w:t>
        </w:r>
        <w:r w:rsidR="00CF087E">
          <w:rPr>
            <w:noProof/>
            <w:webHidden/>
          </w:rPr>
          <w:tab/>
        </w:r>
        <w:r w:rsidR="00CF087E">
          <w:rPr>
            <w:noProof/>
            <w:webHidden/>
          </w:rPr>
          <w:fldChar w:fldCharType="begin"/>
        </w:r>
        <w:r w:rsidR="00CF087E">
          <w:rPr>
            <w:noProof/>
            <w:webHidden/>
          </w:rPr>
          <w:instrText xml:space="preserve"> PAGEREF _Toc64616103 \h </w:instrText>
        </w:r>
        <w:r w:rsidR="00CF087E">
          <w:rPr>
            <w:noProof/>
            <w:webHidden/>
          </w:rPr>
        </w:r>
        <w:r w:rsidR="00CF087E">
          <w:rPr>
            <w:noProof/>
            <w:webHidden/>
          </w:rPr>
          <w:fldChar w:fldCharType="separate"/>
        </w:r>
        <w:r w:rsidR="00CF087E">
          <w:rPr>
            <w:noProof/>
            <w:webHidden/>
          </w:rPr>
          <w:t>8</w:t>
        </w:r>
        <w:r w:rsidR="00CF087E">
          <w:rPr>
            <w:noProof/>
            <w:webHidden/>
          </w:rPr>
          <w:fldChar w:fldCharType="end"/>
        </w:r>
      </w:hyperlink>
    </w:p>
    <w:p w14:paraId="2CA88462" w14:textId="47A00182" w:rsidR="00CF087E" w:rsidRDefault="00000000">
      <w:pPr>
        <w:pStyle w:val="TOC2"/>
        <w:tabs>
          <w:tab w:val="right" w:leader="dot" w:pos="9350"/>
        </w:tabs>
        <w:rPr>
          <w:rFonts w:eastAsiaTheme="minorEastAsia" w:cstheme="minorBidi"/>
          <w:noProof/>
          <w:szCs w:val="22"/>
        </w:rPr>
      </w:pPr>
      <w:hyperlink w:anchor="_Toc64616104" w:history="1">
        <w:r w:rsidR="00CF087E" w:rsidRPr="000C023F">
          <w:rPr>
            <w:rStyle w:val="Hyperlink"/>
            <w:noProof/>
          </w:rPr>
          <w:t>User Properties</w:t>
        </w:r>
        <w:r w:rsidR="00CF087E">
          <w:rPr>
            <w:noProof/>
            <w:webHidden/>
          </w:rPr>
          <w:tab/>
        </w:r>
        <w:r w:rsidR="00CF087E">
          <w:rPr>
            <w:noProof/>
            <w:webHidden/>
          </w:rPr>
          <w:fldChar w:fldCharType="begin"/>
        </w:r>
        <w:r w:rsidR="00CF087E">
          <w:rPr>
            <w:noProof/>
            <w:webHidden/>
          </w:rPr>
          <w:instrText xml:space="preserve"> PAGEREF _Toc64616104 \h </w:instrText>
        </w:r>
        <w:r w:rsidR="00CF087E">
          <w:rPr>
            <w:noProof/>
            <w:webHidden/>
          </w:rPr>
        </w:r>
        <w:r w:rsidR="00CF087E">
          <w:rPr>
            <w:noProof/>
            <w:webHidden/>
          </w:rPr>
          <w:fldChar w:fldCharType="separate"/>
        </w:r>
        <w:r w:rsidR="00CF087E">
          <w:rPr>
            <w:noProof/>
            <w:webHidden/>
          </w:rPr>
          <w:t>9</w:t>
        </w:r>
        <w:r w:rsidR="00CF087E">
          <w:rPr>
            <w:noProof/>
            <w:webHidden/>
          </w:rPr>
          <w:fldChar w:fldCharType="end"/>
        </w:r>
      </w:hyperlink>
    </w:p>
    <w:p w14:paraId="57EB74BF" w14:textId="3BB412EC" w:rsidR="00CF087E" w:rsidRDefault="00000000">
      <w:pPr>
        <w:pStyle w:val="TOC2"/>
        <w:tabs>
          <w:tab w:val="right" w:leader="dot" w:pos="9350"/>
        </w:tabs>
        <w:rPr>
          <w:rFonts w:eastAsiaTheme="minorEastAsia" w:cstheme="minorBidi"/>
          <w:noProof/>
          <w:szCs w:val="22"/>
        </w:rPr>
      </w:pPr>
      <w:hyperlink w:anchor="_Toc64616105" w:history="1">
        <w:r w:rsidR="00CF087E" w:rsidRPr="000C023F">
          <w:rPr>
            <w:rStyle w:val="Hyperlink"/>
            <w:noProof/>
          </w:rPr>
          <w:t>Submission Processing Step Properties</w:t>
        </w:r>
        <w:r w:rsidR="00CF087E">
          <w:rPr>
            <w:noProof/>
            <w:webHidden/>
          </w:rPr>
          <w:tab/>
        </w:r>
        <w:r w:rsidR="00CF087E">
          <w:rPr>
            <w:noProof/>
            <w:webHidden/>
          </w:rPr>
          <w:fldChar w:fldCharType="begin"/>
        </w:r>
        <w:r w:rsidR="00CF087E">
          <w:rPr>
            <w:noProof/>
            <w:webHidden/>
          </w:rPr>
          <w:instrText xml:space="preserve"> PAGEREF _Toc64616105 \h </w:instrText>
        </w:r>
        <w:r w:rsidR="00CF087E">
          <w:rPr>
            <w:noProof/>
            <w:webHidden/>
          </w:rPr>
        </w:r>
        <w:r w:rsidR="00CF087E">
          <w:rPr>
            <w:noProof/>
            <w:webHidden/>
          </w:rPr>
          <w:fldChar w:fldCharType="separate"/>
        </w:r>
        <w:r w:rsidR="00CF087E">
          <w:rPr>
            <w:noProof/>
            <w:webHidden/>
          </w:rPr>
          <w:t>9</w:t>
        </w:r>
        <w:r w:rsidR="00CF087E">
          <w:rPr>
            <w:noProof/>
            <w:webHidden/>
          </w:rPr>
          <w:fldChar w:fldCharType="end"/>
        </w:r>
      </w:hyperlink>
    </w:p>
    <w:p w14:paraId="7EEAB8B9" w14:textId="5625747C" w:rsidR="00CF087E" w:rsidRDefault="00000000">
      <w:pPr>
        <w:pStyle w:val="TOC2"/>
        <w:tabs>
          <w:tab w:val="right" w:leader="dot" w:pos="9350"/>
        </w:tabs>
        <w:rPr>
          <w:rFonts w:eastAsiaTheme="minorEastAsia" w:cstheme="minorBidi"/>
          <w:noProof/>
          <w:szCs w:val="22"/>
        </w:rPr>
      </w:pPr>
      <w:hyperlink w:anchor="_Toc64616106" w:history="1">
        <w:r w:rsidR="00CF087E" w:rsidRPr="000C023F">
          <w:rPr>
            <w:rStyle w:val="Hyperlink"/>
            <w:noProof/>
          </w:rPr>
          <w:t>Administrative Properties</w:t>
        </w:r>
        <w:r w:rsidR="00CF087E">
          <w:rPr>
            <w:noProof/>
            <w:webHidden/>
          </w:rPr>
          <w:tab/>
        </w:r>
        <w:r w:rsidR="00CF087E">
          <w:rPr>
            <w:noProof/>
            <w:webHidden/>
          </w:rPr>
          <w:fldChar w:fldCharType="begin"/>
        </w:r>
        <w:r w:rsidR="00CF087E">
          <w:rPr>
            <w:noProof/>
            <w:webHidden/>
          </w:rPr>
          <w:instrText xml:space="preserve"> PAGEREF _Toc64616106 \h </w:instrText>
        </w:r>
        <w:r w:rsidR="00CF087E">
          <w:rPr>
            <w:noProof/>
            <w:webHidden/>
          </w:rPr>
        </w:r>
        <w:r w:rsidR="00CF087E">
          <w:rPr>
            <w:noProof/>
            <w:webHidden/>
          </w:rPr>
          <w:fldChar w:fldCharType="separate"/>
        </w:r>
        <w:r w:rsidR="00CF087E">
          <w:rPr>
            <w:noProof/>
            <w:webHidden/>
          </w:rPr>
          <w:t>10</w:t>
        </w:r>
        <w:r w:rsidR="00CF087E">
          <w:rPr>
            <w:noProof/>
            <w:webHidden/>
          </w:rPr>
          <w:fldChar w:fldCharType="end"/>
        </w:r>
      </w:hyperlink>
    </w:p>
    <w:p w14:paraId="0DBD7C48" w14:textId="7BB7096F" w:rsidR="00CF087E" w:rsidRDefault="00000000">
      <w:pPr>
        <w:pStyle w:val="TOC2"/>
        <w:tabs>
          <w:tab w:val="right" w:leader="dot" w:pos="9350"/>
        </w:tabs>
        <w:rPr>
          <w:rFonts w:eastAsiaTheme="minorEastAsia" w:cstheme="minorBidi"/>
          <w:noProof/>
          <w:szCs w:val="22"/>
        </w:rPr>
      </w:pPr>
      <w:hyperlink w:anchor="_Toc64616107" w:history="1">
        <w:r w:rsidR="00CF087E" w:rsidRPr="000C023F">
          <w:rPr>
            <w:rStyle w:val="Hyperlink"/>
            <w:noProof/>
          </w:rPr>
          <w:t>Form and Organization Properties</w:t>
        </w:r>
        <w:r w:rsidR="00CF087E">
          <w:rPr>
            <w:noProof/>
            <w:webHidden/>
          </w:rPr>
          <w:tab/>
        </w:r>
        <w:r w:rsidR="00CF087E">
          <w:rPr>
            <w:noProof/>
            <w:webHidden/>
          </w:rPr>
          <w:fldChar w:fldCharType="begin"/>
        </w:r>
        <w:r w:rsidR="00CF087E">
          <w:rPr>
            <w:noProof/>
            <w:webHidden/>
          </w:rPr>
          <w:instrText xml:space="preserve"> PAGEREF _Toc64616107 \h </w:instrText>
        </w:r>
        <w:r w:rsidR="00CF087E">
          <w:rPr>
            <w:noProof/>
            <w:webHidden/>
          </w:rPr>
        </w:r>
        <w:r w:rsidR="00CF087E">
          <w:rPr>
            <w:noProof/>
            <w:webHidden/>
          </w:rPr>
          <w:fldChar w:fldCharType="separate"/>
        </w:r>
        <w:r w:rsidR="00CF087E">
          <w:rPr>
            <w:noProof/>
            <w:webHidden/>
          </w:rPr>
          <w:t>10</w:t>
        </w:r>
        <w:r w:rsidR="00CF087E">
          <w:rPr>
            <w:noProof/>
            <w:webHidden/>
          </w:rPr>
          <w:fldChar w:fldCharType="end"/>
        </w:r>
      </w:hyperlink>
    </w:p>
    <w:p w14:paraId="39559F5D" w14:textId="135A0E0A" w:rsidR="00CF087E" w:rsidRDefault="00000000">
      <w:pPr>
        <w:pStyle w:val="TOC2"/>
        <w:tabs>
          <w:tab w:val="right" w:leader="dot" w:pos="9350"/>
        </w:tabs>
        <w:rPr>
          <w:rFonts w:eastAsiaTheme="minorEastAsia" w:cstheme="minorBidi"/>
          <w:noProof/>
          <w:szCs w:val="22"/>
        </w:rPr>
      </w:pPr>
      <w:hyperlink w:anchor="_Toc64616108" w:history="1">
        <w:r w:rsidR="00CF087E" w:rsidRPr="000C023F">
          <w:rPr>
            <w:rStyle w:val="Hyperlink"/>
            <w:noProof/>
          </w:rPr>
          <w:t>Other Properties</w:t>
        </w:r>
        <w:r w:rsidR="00CF087E">
          <w:rPr>
            <w:noProof/>
            <w:webHidden/>
          </w:rPr>
          <w:tab/>
        </w:r>
        <w:r w:rsidR="00CF087E">
          <w:rPr>
            <w:noProof/>
            <w:webHidden/>
          </w:rPr>
          <w:fldChar w:fldCharType="begin"/>
        </w:r>
        <w:r w:rsidR="00CF087E">
          <w:rPr>
            <w:noProof/>
            <w:webHidden/>
          </w:rPr>
          <w:instrText xml:space="preserve"> PAGEREF _Toc64616108 \h </w:instrText>
        </w:r>
        <w:r w:rsidR="00CF087E">
          <w:rPr>
            <w:noProof/>
            <w:webHidden/>
          </w:rPr>
        </w:r>
        <w:r w:rsidR="00CF087E">
          <w:rPr>
            <w:noProof/>
            <w:webHidden/>
          </w:rPr>
          <w:fldChar w:fldCharType="separate"/>
        </w:r>
        <w:r w:rsidR="00CF087E">
          <w:rPr>
            <w:noProof/>
            <w:webHidden/>
          </w:rPr>
          <w:t>10</w:t>
        </w:r>
        <w:r w:rsidR="00CF087E">
          <w:rPr>
            <w:noProof/>
            <w:webHidden/>
          </w:rPr>
          <w:fldChar w:fldCharType="end"/>
        </w:r>
      </w:hyperlink>
    </w:p>
    <w:p w14:paraId="24CF7805" w14:textId="3653E52F" w:rsidR="00CF087E" w:rsidRDefault="00000000">
      <w:pPr>
        <w:pStyle w:val="TOC2"/>
        <w:tabs>
          <w:tab w:val="right" w:leader="dot" w:pos="9350"/>
        </w:tabs>
        <w:rPr>
          <w:rFonts w:eastAsiaTheme="minorEastAsia" w:cstheme="minorBidi"/>
          <w:noProof/>
          <w:szCs w:val="22"/>
        </w:rPr>
      </w:pPr>
      <w:hyperlink w:anchor="_Toc64616109" w:history="1">
        <w:r w:rsidR="00CF087E" w:rsidRPr="000C023F">
          <w:rPr>
            <w:rStyle w:val="Hyperlink"/>
            <w:noProof/>
          </w:rPr>
          <w:t>Configuration Properties</w:t>
        </w:r>
        <w:r w:rsidR="00CF087E">
          <w:rPr>
            <w:noProof/>
            <w:webHidden/>
          </w:rPr>
          <w:tab/>
        </w:r>
        <w:r w:rsidR="00CF087E">
          <w:rPr>
            <w:noProof/>
            <w:webHidden/>
          </w:rPr>
          <w:fldChar w:fldCharType="begin"/>
        </w:r>
        <w:r w:rsidR="00CF087E">
          <w:rPr>
            <w:noProof/>
            <w:webHidden/>
          </w:rPr>
          <w:instrText xml:space="preserve"> PAGEREF _Toc64616109 \h </w:instrText>
        </w:r>
        <w:r w:rsidR="00CF087E">
          <w:rPr>
            <w:noProof/>
            <w:webHidden/>
          </w:rPr>
        </w:r>
        <w:r w:rsidR="00CF087E">
          <w:rPr>
            <w:noProof/>
            <w:webHidden/>
          </w:rPr>
          <w:fldChar w:fldCharType="separate"/>
        </w:r>
        <w:r w:rsidR="00CF087E">
          <w:rPr>
            <w:noProof/>
            <w:webHidden/>
          </w:rPr>
          <w:t>10</w:t>
        </w:r>
        <w:r w:rsidR="00CF087E">
          <w:rPr>
            <w:noProof/>
            <w:webHidden/>
          </w:rPr>
          <w:fldChar w:fldCharType="end"/>
        </w:r>
      </w:hyperlink>
    </w:p>
    <w:p w14:paraId="463C2B5D" w14:textId="51C4F785" w:rsidR="00CF087E" w:rsidRDefault="00000000">
      <w:pPr>
        <w:pStyle w:val="TOC1"/>
        <w:rPr>
          <w:rFonts w:eastAsiaTheme="minorEastAsia" w:cstheme="minorBidi"/>
          <w:noProof/>
          <w:szCs w:val="22"/>
        </w:rPr>
      </w:pPr>
      <w:hyperlink w:anchor="_Toc64616110" w:history="1">
        <w:r w:rsidR="00CF087E" w:rsidRPr="000C023F">
          <w:rPr>
            <w:rStyle w:val="Hyperlink"/>
            <w:noProof/>
          </w:rPr>
          <w:t>Template Design</w:t>
        </w:r>
        <w:r w:rsidR="00CF087E">
          <w:rPr>
            <w:noProof/>
            <w:webHidden/>
          </w:rPr>
          <w:tab/>
        </w:r>
        <w:r w:rsidR="00CF087E">
          <w:rPr>
            <w:noProof/>
            <w:webHidden/>
          </w:rPr>
          <w:fldChar w:fldCharType="begin"/>
        </w:r>
        <w:r w:rsidR="00CF087E">
          <w:rPr>
            <w:noProof/>
            <w:webHidden/>
          </w:rPr>
          <w:instrText xml:space="preserve"> PAGEREF _Toc64616110 \h </w:instrText>
        </w:r>
        <w:r w:rsidR="00CF087E">
          <w:rPr>
            <w:noProof/>
            <w:webHidden/>
          </w:rPr>
        </w:r>
        <w:r w:rsidR="00CF087E">
          <w:rPr>
            <w:noProof/>
            <w:webHidden/>
          </w:rPr>
          <w:fldChar w:fldCharType="separate"/>
        </w:r>
        <w:r w:rsidR="00CF087E">
          <w:rPr>
            <w:noProof/>
            <w:webHidden/>
          </w:rPr>
          <w:t>12</w:t>
        </w:r>
        <w:r w:rsidR="00CF087E">
          <w:rPr>
            <w:noProof/>
            <w:webHidden/>
          </w:rPr>
          <w:fldChar w:fldCharType="end"/>
        </w:r>
      </w:hyperlink>
    </w:p>
    <w:p w14:paraId="0D585692" w14:textId="260E4504" w:rsidR="00CF087E" w:rsidRDefault="00000000">
      <w:pPr>
        <w:pStyle w:val="TOC2"/>
        <w:tabs>
          <w:tab w:val="right" w:leader="dot" w:pos="9350"/>
        </w:tabs>
        <w:rPr>
          <w:rFonts w:eastAsiaTheme="minorEastAsia" w:cstheme="minorBidi"/>
          <w:noProof/>
          <w:szCs w:val="22"/>
        </w:rPr>
      </w:pPr>
      <w:hyperlink w:anchor="_Toc64616111" w:history="1">
        <w:r w:rsidR="00CF087E" w:rsidRPr="000C023F">
          <w:rPr>
            <w:rStyle w:val="Hyperlink"/>
            <w:noProof/>
          </w:rPr>
          <w:t>HTML</w:t>
        </w:r>
        <w:r w:rsidR="00CF087E">
          <w:rPr>
            <w:noProof/>
            <w:webHidden/>
          </w:rPr>
          <w:tab/>
        </w:r>
        <w:r w:rsidR="00CF087E">
          <w:rPr>
            <w:noProof/>
            <w:webHidden/>
          </w:rPr>
          <w:fldChar w:fldCharType="begin"/>
        </w:r>
        <w:r w:rsidR="00CF087E">
          <w:rPr>
            <w:noProof/>
            <w:webHidden/>
          </w:rPr>
          <w:instrText xml:space="preserve"> PAGEREF _Toc64616111 \h </w:instrText>
        </w:r>
        <w:r w:rsidR="00CF087E">
          <w:rPr>
            <w:noProof/>
            <w:webHidden/>
          </w:rPr>
        </w:r>
        <w:r w:rsidR="00CF087E">
          <w:rPr>
            <w:noProof/>
            <w:webHidden/>
          </w:rPr>
          <w:fldChar w:fldCharType="separate"/>
        </w:r>
        <w:r w:rsidR="00CF087E">
          <w:rPr>
            <w:noProof/>
            <w:webHidden/>
          </w:rPr>
          <w:t>12</w:t>
        </w:r>
        <w:r w:rsidR="00CF087E">
          <w:rPr>
            <w:noProof/>
            <w:webHidden/>
          </w:rPr>
          <w:fldChar w:fldCharType="end"/>
        </w:r>
      </w:hyperlink>
    </w:p>
    <w:p w14:paraId="10FDD2F8" w14:textId="52747CED" w:rsidR="00CF087E" w:rsidRDefault="00000000">
      <w:pPr>
        <w:pStyle w:val="TOC2"/>
        <w:tabs>
          <w:tab w:val="right" w:leader="dot" w:pos="9350"/>
        </w:tabs>
        <w:rPr>
          <w:rFonts w:eastAsiaTheme="minorEastAsia" w:cstheme="minorBidi"/>
          <w:noProof/>
          <w:szCs w:val="22"/>
        </w:rPr>
      </w:pPr>
      <w:hyperlink w:anchor="_Toc64616112" w:history="1">
        <w:r w:rsidR="00CF087E" w:rsidRPr="000C023F">
          <w:rPr>
            <w:rStyle w:val="Hyperlink"/>
            <w:noProof/>
          </w:rPr>
          <w:t>Velocity Template Language</w:t>
        </w:r>
        <w:r w:rsidR="00CF087E">
          <w:rPr>
            <w:noProof/>
            <w:webHidden/>
          </w:rPr>
          <w:tab/>
        </w:r>
        <w:r w:rsidR="00CF087E">
          <w:rPr>
            <w:noProof/>
            <w:webHidden/>
          </w:rPr>
          <w:fldChar w:fldCharType="begin"/>
        </w:r>
        <w:r w:rsidR="00CF087E">
          <w:rPr>
            <w:noProof/>
            <w:webHidden/>
          </w:rPr>
          <w:instrText xml:space="preserve"> PAGEREF _Toc64616112 \h </w:instrText>
        </w:r>
        <w:r w:rsidR="00CF087E">
          <w:rPr>
            <w:noProof/>
            <w:webHidden/>
          </w:rPr>
        </w:r>
        <w:r w:rsidR="00CF087E">
          <w:rPr>
            <w:noProof/>
            <w:webHidden/>
          </w:rPr>
          <w:fldChar w:fldCharType="separate"/>
        </w:r>
        <w:r w:rsidR="00CF087E">
          <w:rPr>
            <w:noProof/>
            <w:webHidden/>
          </w:rPr>
          <w:t>12</w:t>
        </w:r>
        <w:r w:rsidR="00CF087E">
          <w:rPr>
            <w:noProof/>
            <w:webHidden/>
          </w:rPr>
          <w:fldChar w:fldCharType="end"/>
        </w:r>
      </w:hyperlink>
    </w:p>
    <w:p w14:paraId="210D9A72" w14:textId="77777777" w:rsidR="003C5143" w:rsidRDefault="008C7393" w:rsidP="003C5143">
      <w:r>
        <w:fldChar w:fldCharType="end"/>
      </w:r>
      <w:bookmarkStart w:id="1" w:name="_Toc440876982"/>
      <w:bookmarkEnd w:id="1"/>
    </w:p>
    <w:p w14:paraId="48F8E17F" w14:textId="77777777" w:rsidR="003C5143" w:rsidRDefault="003C5143">
      <w:pPr>
        <w:spacing w:before="0"/>
      </w:pPr>
      <w:r>
        <w:br w:type="page"/>
      </w:r>
    </w:p>
    <w:p w14:paraId="4D9FD6D2" w14:textId="21EAD4F8" w:rsidR="00913A89" w:rsidRPr="003C5143" w:rsidRDefault="00913A89" w:rsidP="008C3582">
      <w:pPr>
        <w:pBdr>
          <w:bottom w:val="single" w:sz="4" w:space="1" w:color="auto"/>
        </w:pBdr>
      </w:pPr>
      <w:r w:rsidRPr="003C5143">
        <w:rPr>
          <w:rFonts w:ascii="Arial" w:hAnsi="Arial" w:cs="Arial"/>
          <w:b/>
          <w:sz w:val="52"/>
          <w:szCs w:val="52"/>
        </w:rPr>
        <w:lastRenderedPageBreak/>
        <w:t>Version Control</w:t>
      </w:r>
    </w:p>
    <w:p w14:paraId="08011D18" w14:textId="77777777" w:rsidR="00913A89" w:rsidRDefault="00913A89" w:rsidP="00913A89">
      <w:pPr>
        <w:jc w:val="cente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2250"/>
        <w:gridCol w:w="1620"/>
        <w:gridCol w:w="4500"/>
      </w:tblGrid>
      <w:tr w:rsidR="005D2F19" w:rsidRPr="0010096B" w14:paraId="52B9565E" w14:textId="77777777" w:rsidTr="009050D4">
        <w:tc>
          <w:tcPr>
            <w:tcW w:w="967" w:type="dxa"/>
            <w:tcBorders>
              <w:top w:val="single" w:sz="4" w:space="0" w:color="auto"/>
              <w:left w:val="single" w:sz="4" w:space="0" w:color="auto"/>
              <w:bottom w:val="single" w:sz="4" w:space="0" w:color="auto"/>
              <w:right w:val="single" w:sz="4" w:space="0" w:color="auto"/>
            </w:tcBorders>
          </w:tcPr>
          <w:p w14:paraId="2DC5DD4A" w14:textId="77777777" w:rsidR="005D2F19" w:rsidRPr="0010096B" w:rsidRDefault="005D2F19" w:rsidP="005D2F19">
            <w:r>
              <w:t>Version</w:t>
            </w:r>
          </w:p>
        </w:tc>
        <w:tc>
          <w:tcPr>
            <w:tcW w:w="2250" w:type="dxa"/>
            <w:tcBorders>
              <w:top w:val="single" w:sz="4" w:space="0" w:color="auto"/>
              <w:left w:val="single" w:sz="4" w:space="0" w:color="auto"/>
              <w:bottom w:val="single" w:sz="4" w:space="0" w:color="auto"/>
              <w:right w:val="single" w:sz="4" w:space="0" w:color="auto"/>
            </w:tcBorders>
          </w:tcPr>
          <w:p w14:paraId="64918752" w14:textId="77777777" w:rsidR="005D2F19" w:rsidRDefault="005D2F19" w:rsidP="005D2F19">
            <w:r>
              <w:t>Author</w:t>
            </w:r>
          </w:p>
        </w:tc>
        <w:tc>
          <w:tcPr>
            <w:tcW w:w="1620" w:type="dxa"/>
            <w:tcBorders>
              <w:top w:val="single" w:sz="4" w:space="0" w:color="auto"/>
              <w:left w:val="single" w:sz="4" w:space="0" w:color="auto"/>
              <w:bottom w:val="single" w:sz="4" w:space="0" w:color="auto"/>
              <w:right w:val="single" w:sz="4" w:space="0" w:color="auto"/>
            </w:tcBorders>
          </w:tcPr>
          <w:p w14:paraId="5458AC31" w14:textId="0A7E5BAB" w:rsidR="005D2F19" w:rsidRDefault="005D2F19" w:rsidP="005D2F19">
            <w:r>
              <w:t>Date</w:t>
            </w:r>
          </w:p>
        </w:tc>
        <w:tc>
          <w:tcPr>
            <w:tcW w:w="4500" w:type="dxa"/>
            <w:tcBorders>
              <w:top w:val="single" w:sz="4" w:space="0" w:color="auto"/>
              <w:left w:val="single" w:sz="4" w:space="0" w:color="auto"/>
              <w:bottom w:val="single" w:sz="4" w:space="0" w:color="auto"/>
              <w:right w:val="single" w:sz="4" w:space="0" w:color="auto"/>
            </w:tcBorders>
          </w:tcPr>
          <w:p w14:paraId="3E014B7A" w14:textId="360BD4E4" w:rsidR="005D2F19" w:rsidRDefault="005D2F19" w:rsidP="005D2F19">
            <w:r>
              <w:t>Notes</w:t>
            </w:r>
          </w:p>
        </w:tc>
      </w:tr>
      <w:tr w:rsidR="00D37B23" w:rsidRPr="00B97B2B" w14:paraId="210B1CA5" w14:textId="77777777" w:rsidTr="009050D4">
        <w:tc>
          <w:tcPr>
            <w:tcW w:w="967" w:type="dxa"/>
            <w:tcBorders>
              <w:top w:val="single" w:sz="4" w:space="0" w:color="auto"/>
              <w:left w:val="single" w:sz="4" w:space="0" w:color="auto"/>
              <w:bottom w:val="single" w:sz="4" w:space="0" w:color="auto"/>
              <w:right w:val="single" w:sz="4" w:space="0" w:color="auto"/>
            </w:tcBorders>
          </w:tcPr>
          <w:p w14:paraId="570ECD07" w14:textId="73815AD8" w:rsidR="00D37B23" w:rsidRDefault="00D37B23" w:rsidP="00D37B23">
            <w:r>
              <w:t>4.6</w:t>
            </w:r>
          </w:p>
        </w:tc>
        <w:tc>
          <w:tcPr>
            <w:tcW w:w="2250" w:type="dxa"/>
            <w:tcBorders>
              <w:top w:val="single" w:sz="4" w:space="0" w:color="auto"/>
              <w:left w:val="single" w:sz="4" w:space="0" w:color="auto"/>
              <w:bottom w:val="single" w:sz="4" w:space="0" w:color="auto"/>
              <w:right w:val="single" w:sz="4" w:space="0" w:color="auto"/>
            </w:tcBorders>
          </w:tcPr>
          <w:p w14:paraId="6DDC60F4" w14:textId="65D26AB9" w:rsidR="00D37B23" w:rsidRDefault="00D37B23" w:rsidP="00D37B23">
            <w:r>
              <w:t>Windsor Solutions</w:t>
            </w:r>
          </w:p>
        </w:tc>
        <w:tc>
          <w:tcPr>
            <w:tcW w:w="1620" w:type="dxa"/>
            <w:tcBorders>
              <w:top w:val="single" w:sz="4" w:space="0" w:color="auto"/>
              <w:left w:val="single" w:sz="4" w:space="0" w:color="auto"/>
              <w:bottom w:val="single" w:sz="4" w:space="0" w:color="auto"/>
              <w:right w:val="single" w:sz="4" w:space="0" w:color="auto"/>
            </w:tcBorders>
          </w:tcPr>
          <w:p w14:paraId="3A80618F" w14:textId="5F404694" w:rsidR="00D37B23" w:rsidRDefault="00D37B23" w:rsidP="00D37B23">
            <w:r>
              <w:t>3/</w:t>
            </w:r>
            <w:r w:rsidR="00021920">
              <w:t>5</w:t>
            </w:r>
            <w:r>
              <w:t>/2019</w:t>
            </w:r>
          </w:p>
        </w:tc>
        <w:tc>
          <w:tcPr>
            <w:tcW w:w="4500" w:type="dxa"/>
            <w:tcBorders>
              <w:top w:val="single" w:sz="4" w:space="0" w:color="auto"/>
              <w:left w:val="single" w:sz="4" w:space="0" w:color="auto"/>
              <w:bottom w:val="single" w:sz="4" w:space="0" w:color="auto"/>
              <w:right w:val="single" w:sz="4" w:space="0" w:color="auto"/>
            </w:tcBorders>
          </w:tcPr>
          <w:p w14:paraId="6A2B7A99" w14:textId="7855BF4D" w:rsidR="00D37B23" w:rsidRDefault="00021920" w:rsidP="00715F6C">
            <w:r>
              <w:t>Initial Development</w:t>
            </w:r>
          </w:p>
        </w:tc>
      </w:tr>
      <w:tr w:rsidR="003C5143" w:rsidRPr="00B97B2B" w14:paraId="3F0B8DE3" w14:textId="77777777" w:rsidTr="009050D4">
        <w:tc>
          <w:tcPr>
            <w:tcW w:w="967" w:type="dxa"/>
            <w:tcBorders>
              <w:top w:val="single" w:sz="4" w:space="0" w:color="auto"/>
              <w:left w:val="single" w:sz="4" w:space="0" w:color="auto"/>
              <w:bottom w:val="single" w:sz="4" w:space="0" w:color="auto"/>
              <w:right w:val="single" w:sz="4" w:space="0" w:color="auto"/>
            </w:tcBorders>
          </w:tcPr>
          <w:p w14:paraId="35BABEBD" w14:textId="351641D9" w:rsidR="003C5143" w:rsidRDefault="003C5143" w:rsidP="00D37B23">
            <w:r>
              <w:t>4.6</w:t>
            </w:r>
          </w:p>
        </w:tc>
        <w:tc>
          <w:tcPr>
            <w:tcW w:w="2250" w:type="dxa"/>
            <w:tcBorders>
              <w:top w:val="single" w:sz="4" w:space="0" w:color="auto"/>
              <w:left w:val="single" w:sz="4" w:space="0" w:color="auto"/>
              <w:bottom w:val="single" w:sz="4" w:space="0" w:color="auto"/>
              <w:right w:val="single" w:sz="4" w:space="0" w:color="auto"/>
            </w:tcBorders>
          </w:tcPr>
          <w:p w14:paraId="58341713" w14:textId="245ED8D0" w:rsidR="003C5143" w:rsidRDefault="003C5143" w:rsidP="00D37B23">
            <w:r>
              <w:t xml:space="preserve">Windsor Solutions </w:t>
            </w:r>
          </w:p>
        </w:tc>
        <w:tc>
          <w:tcPr>
            <w:tcW w:w="1620" w:type="dxa"/>
            <w:tcBorders>
              <w:top w:val="single" w:sz="4" w:space="0" w:color="auto"/>
              <w:left w:val="single" w:sz="4" w:space="0" w:color="auto"/>
              <w:bottom w:val="single" w:sz="4" w:space="0" w:color="auto"/>
              <w:right w:val="single" w:sz="4" w:space="0" w:color="auto"/>
            </w:tcBorders>
          </w:tcPr>
          <w:p w14:paraId="61661981" w14:textId="66A19EC9" w:rsidR="003C5143" w:rsidRDefault="003C5143" w:rsidP="00D37B23">
            <w:r>
              <w:t>5/10/2019</w:t>
            </w:r>
          </w:p>
        </w:tc>
        <w:tc>
          <w:tcPr>
            <w:tcW w:w="4500" w:type="dxa"/>
            <w:tcBorders>
              <w:top w:val="single" w:sz="4" w:space="0" w:color="auto"/>
              <w:left w:val="single" w:sz="4" w:space="0" w:color="auto"/>
              <w:bottom w:val="single" w:sz="4" w:space="0" w:color="auto"/>
              <w:right w:val="single" w:sz="4" w:space="0" w:color="auto"/>
            </w:tcBorders>
          </w:tcPr>
          <w:p w14:paraId="24ED4F65" w14:textId="1E1CC20B" w:rsidR="003C5143" w:rsidRDefault="003C5143" w:rsidP="00715F6C">
            <w:r>
              <w:t>Minor refinements.</w:t>
            </w:r>
          </w:p>
        </w:tc>
      </w:tr>
      <w:tr w:rsidR="000F6DAD" w:rsidRPr="00B97B2B" w14:paraId="3EB17DA5" w14:textId="77777777" w:rsidTr="009050D4">
        <w:tc>
          <w:tcPr>
            <w:tcW w:w="967" w:type="dxa"/>
            <w:tcBorders>
              <w:top w:val="single" w:sz="4" w:space="0" w:color="auto"/>
              <w:left w:val="single" w:sz="4" w:space="0" w:color="auto"/>
              <w:bottom w:val="single" w:sz="4" w:space="0" w:color="auto"/>
              <w:right w:val="single" w:sz="4" w:space="0" w:color="auto"/>
            </w:tcBorders>
          </w:tcPr>
          <w:p w14:paraId="53506C90" w14:textId="4BEB581A" w:rsidR="000F6DAD" w:rsidRDefault="000F6DAD" w:rsidP="00D37B23">
            <w:r>
              <w:t>4.7</w:t>
            </w:r>
          </w:p>
        </w:tc>
        <w:tc>
          <w:tcPr>
            <w:tcW w:w="2250" w:type="dxa"/>
            <w:tcBorders>
              <w:top w:val="single" w:sz="4" w:space="0" w:color="auto"/>
              <w:left w:val="single" w:sz="4" w:space="0" w:color="auto"/>
              <w:bottom w:val="single" w:sz="4" w:space="0" w:color="auto"/>
              <w:right w:val="single" w:sz="4" w:space="0" w:color="auto"/>
            </w:tcBorders>
          </w:tcPr>
          <w:p w14:paraId="4F61B89D" w14:textId="2EF3A143" w:rsidR="000F6DAD" w:rsidRDefault="000F6DAD" w:rsidP="00D37B23">
            <w:r>
              <w:t>Windsor Solutions</w:t>
            </w:r>
          </w:p>
        </w:tc>
        <w:tc>
          <w:tcPr>
            <w:tcW w:w="1620" w:type="dxa"/>
            <w:tcBorders>
              <w:top w:val="single" w:sz="4" w:space="0" w:color="auto"/>
              <w:left w:val="single" w:sz="4" w:space="0" w:color="auto"/>
              <w:bottom w:val="single" w:sz="4" w:space="0" w:color="auto"/>
              <w:right w:val="single" w:sz="4" w:space="0" w:color="auto"/>
            </w:tcBorders>
          </w:tcPr>
          <w:p w14:paraId="72F432E1" w14:textId="1D2AE250" w:rsidR="000F6DAD" w:rsidRDefault="000F6DAD" w:rsidP="00D37B23">
            <w:r>
              <w:t>5/30/2019</w:t>
            </w:r>
          </w:p>
        </w:tc>
        <w:tc>
          <w:tcPr>
            <w:tcW w:w="4500" w:type="dxa"/>
            <w:tcBorders>
              <w:top w:val="single" w:sz="4" w:space="0" w:color="auto"/>
              <w:left w:val="single" w:sz="4" w:space="0" w:color="auto"/>
              <w:bottom w:val="single" w:sz="4" w:space="0" w:color="auto"/>
              <w:right w:val="single" w:sz="4" w:space="0" w:color="auto"/>
            </w:tcBorders>
          </w:tcPr>
          <w:p w14:paraId="1D50C565" w14:textId="12657AC3" w:rsidR="000F6DAD" w:rsidRDefault="005410AB" w:rsidP="00752224">
            <w:r>
              <w:t>Updated to reflect v4.7 release.</w:t>
            </w:r>
          </w:p>
        </w:tc>
      </w:tr>
      <w:tr w:rsidR="00EC0196" w:rsidRPr="00B97B2B" w14:paraId="0C071200" w14:textId="77777777" w:rsidTr="005410AB">
        <w:tc>
          <w:tcPr>
            <w:tcW w:w="967" w:type="dxa"/>
            <w:tcBorders>
              <w:top w:val="single" w:sz="4" w:space="0" w:color="auto"/>
              <w:left w:val="single" w:sz="4" w:space="0" w:color="auto"/>
              <w:bottom w:val="single" w:sz="4" w:space="0" w:color="auto"/>
              <w:right w:val="single" w:sz="4" w:space="0" w:color="auto"/>
            </w:tcBorders>
          </w:tcPr>
          <w:p w14:paraId="7EB35EC1" w14:textId="69E4DC34" w:rsidR="00EC0196" w:rsidRDefault="00EC0196" w:rsidP="005410AB">
            <w:r>
              <w:t>4.8</w:t>
            </w:r>
          </w:p>
        </w:tc>
        <w:tc>
          <w:tcPr>
            <w:tcW w:w="2250" w:type="dxa"/>
            <w:tcBorders>
              <w:top w:val="single" w:sz="4" w:space="0" w:color="auto"/>
              <w:left w:val="single" w:sz="4" w:space="0" w:color="auto"/>
              <w:bottom w:val="single" w:sz="4" w:space="0" w:color="auto"/>
              <w:right w:val="single" w:sz="4" w:space="0" w:color="auto"/>
            </w:tcBorders>
          </w:tcPr>
          <w:p w14:paraId="4247159D" w14:textId="77777777" w:rsidR="00EC0196" w:rsidRDefault="00EC0196" w:rsidP="005410AB">
            <w:r>
              <w:t>Windsor Solutions</w:t>
            </w:r>
          </w:p>
        </w:tc>
        <w:tc>
          <w:tcPr>
            <w:tcW w:w="1620" w:type="dxa"/>
            <w:tcBorders>
              <w:top w:val="single" w:sz="4" w:space="0" w:color="auto"/>
              <w:left w:val="single" w:sz="4" w:space="0" w:color="auto"/>
              <w:bottom w:val="single" w:sz="4" w:space="0" w:color="auto"/>
              <w:right w:val="single" w:sz="4" w:space="0" w:color="auto"/>
            </w:tcBorders>
          </w:tcPr>
          <w:p w14:paraId="3C14F97C" w14:textId="4B4ADD0E" w:rsidR="00EC0196" w:rsidRDefault="00FA58FF" w:rsidP="005410AB">
            <w:r>
              <w:t>2/7</w:t>
            </w:r>
            <w:r w:rsidR="00EC0196">
              <w:t>/2020</w:t>
            </w:r>
          </w:p>
        </w:tc>
        <w:tc>
          <w:tcPr>
            <w:tcW w:w="4500" w:type="dxa"/>
            <w:tcBorders>
              <w:top w:val="single" w:sz="4" w:space="0" w:color="auto"/>
              <w:left w:val="single" w:sz="4" w:space="0" w:color="auto"/>
              <w:bottom w:val="single" w:sz="4" w:space="0" w:color="auto"/>
              <w:right w:val="single" w:sz="4" w:space="0" w:color="auto"/>
            </w:tcBorders>
          </w:tcPr>
          <w:p w14:paraId="0BB3CE89" w14:textId="5A233985" w:rsidR="00EC0196" w:rsidRDefault="005410AB" w:rsidP="00752224">
            <w:r>
              <w:t>Updated to reflect v4.8 release.</w:t>
            </w:r>
          </w:p>
        </w:tc>
      </w:tr>
      <w:tr w:rsidR="009712FD" w:rsidRPr="00B97B2B" w14:paraId="42A85648" w14:textId="77777777" w:rsidTr="005410AB">
        <w:tc>
          <w:tcPr>
            <w:tcW w:w="967" w:type="dxa"/>
            <w:tcBorders>
              <w:top w:val="single" w:sz="4" w:space="0" w:color="auto"/>
              <w:left w:val="single" w:sz="4" w:space="0" w:color="auto"/>
              <w:bottom w:val="single" w:sz="4" w:space="0" w:color="auto"/>
              <w:right w:val="single" w:sz="4" w:space="0" w:color="auto"/>
            </w:tcBorders>
          </w:tcPr>
          <w:p w14:paraId="55234C39" w14:textId="4F1441B1" w:rsidR="009712FD" w:rsidRDefault="009712FD" w:rsidP="005410AB">
            <w:r>
              <w:t>4.9</w:t>
            </w:r>
          </w:p>
        </w:tc>
        <w:tc>
          <w:tcPr>
            <w:tcW w:w="2250" w:type="dxa"/>
            <w:tcBorders>
              <w:top w:val="single" w:sz="4" w:space="0" w:color="auto"/>
              <w:left w:val="single" w:sz="4" w:space="0" w:color="auto"/>
              <w:bottom w:val="single" w:sz="4" w:space="0" w:color="auto"/>
              <w:right w:val="single" w:sz="4" w:space="0" w:color="auto"/>
            </w:tcBorders>
          </w:tcPr>
          <w:p w14:paraId="46300F4F" w14:textId="77777777" w:rsidR="009712FD" w:rsidRDefault="009712FD" w:rsidP="005410AB">
            <w:r>
              <w:t>Windsor Solutions</w:t>
            </w:r>
          </w:p>
        </w:tc>
        <w:tc>
          <w:tcPr>
            <w:tcW w:w="1620" w:type="dxa"/>
            <w:tcBorders>
              <w:top w:val="single" w:sz="4" w:space="0" w:color="auto"/>
              <w:left w:val="single" w:sz="4" w:space="0" w:color="auto"/>
              <w:bottom w:val="single" w:sz="4" w:space="0" w:color="auto"/>
              <w:right w:val="single" w:sz="4" w:space="0" w:color="auto"/>
            </w:tcBorders>
          </w:tcPr>
          <w:p w14:paraId="3CC8130E" w14:textId="1CADA6F7" w:rsidR="009712FD" w:rsidRDefault="00B32F57" w:rsidP="00B32F57">
            <w:r>
              <w:t>7/27</w:t>
            </w:r>
            <w:r w:rsidR="009712FD">
              <w:t>/2020</w:t>
            </w:r>
          </w:p>
        </w:tc>
        <w:tc>
          <w:tcPr>
            <w:tcW w:w="4500" w:type="dxa"/>
            <w:tcBorders>
              <w:top w:val="single" w:sz="4" w:space="0" w:color="auto"/>
              <w:left w:val="single" w:sz="4" w:space="0" w:color="auto"/>
              <w:bottom w:val="single" w:sz="4" w:space="0" w:color="auto"/>
              <w:right w:val="single" w:sz="4" w:space="0" w:color="auto"/>
            </w:tcBorders>
          </w:tcPr>
          <w:p w14:paraId="628FD341" w14:textId="14628361" w:rsidR="009712FD" w:rsidRDefault="005410AB" w:rsidP="00752224">
            <w:r>
              <w:t>Updated to reflect v4.9 release.</w:t>
            </w:r>
          </w:p>
        </w:tc>
      </w:tr>
      <w:tr w:rsidR="005410AB" w:rsidRPr="00B97B2B" w14:paraId="50A59C23" w14:textId="77777777" w:rsidTr="005410AB">
        <w:tc>
          <w:tcPr>
            <w:tcW w:w="967" w:type="dxa"/>
            <w:tcBorders>
              <w:top w:val="single" w:sz="4" w:space="0" w:color="auto"/>
              <w:left w:val="single" w:sz="4" w:space="0" w:color="auto"/>
              <w:bottom w:val="single" w:sz="4" w:space="0" w:color="auto"/>
              <w:right w:val="single" w:sz="4" w:space="0" w:color="auto"/>
            </w:tcBorders>
          </w:tcPr>
          <w:p w14:paraId="2B01A0CD" w14:textId="2F64C500" w:rsidR="005410AB" w:rsidRDefault="005410AB" w:rsidP="005410AB">
            <w:r>
              <w:t>4.10</w:t>
            </w:r>
          </w:p>
        </w:tc>
        <w:tc>
          <w:tcPr>
            <w:tcW w:w="2250" w:type="dxa"/>
            <w:tcBorders>
              <w:top w:val="single" w:sz="4" w:space="0" w:color="auto"/>
              <w:left w:val="single" w:sz="4" w:space="0" w:color="auto"/>
              <w:bottom w:val="single" w:sz="4" w:space="0" w:color="auto"/>
              <w:right w:val="single" w:sz="4" w:space="0" w:color="auto"/>
            </w:tcBorders>
          </w:tcPr>
          <w:p w14:paraId="7882A86B" w14:textId="77777777" w:rsidR="005410AB" w:rsidRDefault="005410AB" w:rsidP="005410AB">
            <w:r>
              <w:t>Windsor Solutions</w:t>
            </w:r>
          </w:p>
        </w:tc>
        <w:tc>
          <w:tcPr>
            <w:tcW w:w="1620" w:type="dxa"/>
            <w:tcBorders>
              <w:top w:val="single" w:sz="4" w:space="0" w:color="auto"/>
              <w:left w:val="single" w:sz="4" w:space="0" w:color="auto"/>
              <w:bottom w:val="single" w:sz="4" w:space="0" w:color="auto"/>
              <w:right w:val="single" w:sz="4" w:space="0" w:color="auto"/>
            </w:tcBorders>
          </w:tcPr>
          <w:p w14:paraId="478409CE" w14:textId="5A6E4294" w:rsidR="005410AB" w:rsidRDefault="005410AB" w:rsidP="00752224">
            <w:r>
              <w:t>9/4/2020</w:t>
            </w:r>
          </w:p>
        </w:tc>
        <w:tc>
          <w:tcPr>
            <w:tcW w:w="4500" w:type="dxa"/>
            <w:tcBorders>
              <w:top w:val="single" w:sz="4" w:space="0" w:color="auto"/>
              <w:left w:val="single" w:sz="4" w:space="0" w:color="auto"/>
              <w:bottom w:val="single" w:sz="4" w:space="0" w:color="auto"/>
              <w:right w:val="single" w:sz="4" w:space="0" w:color="auto"/>
            </w:tcBorders>
          </w:tcPr>
          <w:p w14:paraId="2F790445" w14:textId="03B72912" w:rsidR="005410AB" w:rsidRDefault="005410AB">
            <w:r>
              <w:t>Updated to reflect v4.10 release.</w:t>
            </w:r>
          </w:p>
        </w:tc>
      </w:tr>
      <w:tr w:rsidR="00EA602B" w:rsidRPr="00B97B2B" w14:paraId="0E48416B" w14:textId="77777777" w:rsidTr="005410AB">
        <w:tc>
          <w:tcPr>
            <w:tcW w:w="967" w:type="dxa"/>
            <w:tcBorders>
              <w:top w:val="single" w:sz="4" w:space="0" w:color="auto"/>
              <w:left w:val="single" w:sz="4" w:space="0" w:color="auto"/>
              <w:bottom w:val="single" w:sz="4" w:space="0" w:color="auto"/>
              <w:right w:val="single" w:sz="4" w:space="0" w:color="auto"/>
            </w:tcBorders>
          </w:tcPr>
          <w:p w14:paraId="68F15EC3" w14:textId="35BC6C76" w:rsidR="00EA602B" w:rsidRDefault="00EA602B" w:rsidP="005410AB">
            <w:r>
              <w:t>4.10</w:t>
            </w:r>
          </w:p>
        </w:tc>
        <w:tc>
          <w:tcPr>
            <w:tcW w:w="2250" w:type="dxa"/>
            <w:tcBorders>
              <w:top w:val="single" w:sz="4" w:space="0" w:color="auto"/>
              <w:left w:val="single" w:sz="4" w:space="0" w:color="auto"/>
              <w:bottom w:val="single" w:sz="4" w:space="0" w:color="auto"/>
              <w:right w:val="single" w:sz="4" w:space="0" w:color="auto"/>
            </w:tcBorders>
          </w:tcPr>
          <w:p w14:paraId="0ECD542E" w14:textId="367F8DDA" w:rsidR="00EA602B" w:rsidRDefault="00EA602B" w:rsidP="005410AB">
            <w:r>
              <w:t>Windsor Solutions</w:t>
            </w:r>
          </w:p>
        </w:tc>
        <w:tc>
          <w:tcPr>
            <w:tcW w:w="1620" w:type="dxa"/>
            <w:tcBorders>
              <w:top w:val="single" w:sz="4" w:space="0" w:color="auto"/>
              <w:left w:val="single" w:sz="4" w:space="0" w:color="auto"/>
              <w:bottom w:val="single" w:sz="4" w:space="0" w:color="auto"/>
              <w:right w:val="single" w:sz="4" w:space="0" w:color="auto"/>
            </w:tcBorders>
          </w:tcPr>
          <w:p w14:paraId="76232D6B" w14:textId="0B18A01C" w:rsidR="00EA602B" w:rsidRDefault="00EA602B" w:rsidP="00752224">
            <w:r>
              <w:t>12/</w:t>
            </w:r>
            <w:r w:rsidR="00F73176">
              <w:t>31</w:t>
            </w:r>
            <w:r>
              <w:t>/2020</w:t>
            </w:r>
          </w:p>
        </w:tc>
        <w:tc>
          <w:tcPr>
            <w:tcW w:w="4500" w:type="dxa"/>
            <w:tcBorders>
              <w:top w:val="single" w:sz="4" w:space="0" w:color="auto"/>
              <w:left w:val="single" w:sz="4" w:space="0" w:color="auto"/>
              <w:bottom w:val="single" w:sz="4" w:space="0" w:color="auto"/>
              <w:right w:val="single" w:sz="4" w:space="0" w:color="auto"/>
            </w:tcBorders>
          </w:tcPr>
          <w:p w14:paraId="3E92515D" w14:textId="11BD237E" w:rsidR="00EA602B" w:rsidRDefault="00EA602B">
            <w:r>
              <w:t>Minor corrections</w:t>
            </w:r>
            <w:r w:rsidR="00E03CEB">
              <w:t xml:space="preserve"> and removal of UploadESAMessage which was not used.</w:t>
            </w:r>
          </w:p>
        </w:tc>
      </w:tr>
      <w:tr w:rsidR="0021296A" w:rsidRPr="00B97B2B" w14:paraId="4CF2B536" w14:textId="77777777" w:rsidTr="00F53830">
        <w:tc>
          <w:tcPr>
            <w:tcW w:w="967" w:type="dxa"/>
            <w:tcBorders>
              <w:top w:val="single" w:sz="4" w:space="0" w:color="auto"/>
              <w:left w:val="single" w:sz="4" w:space="0" w:color="auto"/>
              <w:bottom w:val="single" w:sz="4" w:space="0" w:color="auto"/>
              <w:right w:val="single" w:sz="4" w:space="0" w:color="auto"/>
            </w:tcBorders>
          </w:tcPr>
          <w:p w14:paraId="5782CBD5" w14:textId="1FAFBA66" w:rsidR="0021296A" w:rsidRDefault="0021296A" w:rsidP="00F53830">
            <w:r>
              <w:t>4.11</w:t>
            </w:r>
          </w:p>
        </w:tc>
        <w:tc>
          <w:tcPr>
            <w:tcW w:w="2250" w:type="dxa"/>
            <w:tcBorders>
              <w:top w:val="single" w:sz="4" w:space="0" w:color="auto"/>
              <w:left w:val="single" w:sz="4" w:space="0" w:color="auto"/>
              <w:bottom w:val="single" w:sz="4" w:space="0" w:color="auto"/>
              <w:right w:val="single" w:sz="4" w:space="0" w:color="auto"/>
            </w:tcBorders>
          </w:tcPr>
          <w:p w14:paraId="4FD297A0" w14:textId="77777777" w:rsidR="0021296A" w:rsidRDefault="0021296A" w:rsidP="00F53830">
            <w:r>
              <w:t>Windsor Solutions</w:t>
            </w:r>
          </w:p>
        </w:tc>
        <w:tc>
          <w:tcPr>
            <w:tcW w:w="1620" w:type="dxa"/>
            <w:tcBorders>
              <w:top w:val="single" w:sz="4" w:space="0" w:color="auto"/>
              <w:left w:val="single" w:sz="4" w:space="0" w:color="auto"/>
              <w:bottom w:val="single" w:sz="4" w:space="0" w:color="auto"/>
              <w:right w:val="single" w:sz="4" w:space="0" w:color="auto"/>
            </w:tcBorders>
          </w:tcPr>
          <w:p w14:paraId="5D0FA885" w14:textId="19D95CC9" w:rsidR="0021296A" w:rsidRDefault="0021296A" w:rsidP="00F53830">
            <w:r>
              <w:t>1/29/2021</w:t>
            </w:r>
          </w:p>
        </w:tc>
        <w:tc>
          <w:tcPr>
            <w:tcW w:w="4500" w:type="dxa"/>
            <w:tcBorders>
              <w:top w:val="single" w:sz="4" w:space="0" w:color="auto"/>
              <w:left w:val="single" w:sz="4" w:space="0" w:color="auto"/>
              <w:bottom w:val="single" w:sz="4" w:space="0" w:color="auto"/>
              <w:right w:val="single" w:sz="4" w:space="0" w:color="auto"/>
            </w:tcBorders>
          </w:tcPr>
          <w:p w14:paraId="3CC0D686" w14:textId="7DA7AB6E" w:rsidR="0021296A" w:rsidRDefault="0021296A" w:rsidP="00F53830">
            <w:r>
              <w:t>Updates to support v4.11. Updated available attributes and noted use of newer email service for all emails (versus a subset).</w:t>
            </w:r>
            <w:r w:rsidR="005A3CEF">
              <w:t xml:space="preserve"> Renamed Submission Unlock email to Submission Review Completed. Removed Amazon S3 integration failure</w:t>
            </w:r>
            <w:r w:rsidR="001B3943">
              <w:t>, Submission Download failure, nTEGRATE Integration failure, SharePoint Integration failure and</w:t>
            </w:r>
            <w:r w:rsidR="005A3CEF">
              <w:t xml:space="preserve"> Submission lock emails.</w:t>
            </w:r>
          </w:p>
        </w:tc>
      </w:tr>
      <w:tr w:rsidR="00BE21D1" w:rsidRPr="00B97B2B" w14:paraId="5580D351" w14:textId="77777777" w:rsidTr="00F53830">
        <w:tc>
          <w:tcPr>
            <w:tcW w:w="967" w:type="dxa"/>
            <w:tcBorders>
              <w:top w:val="single" w:sz="4" w:space="0" w:color="auto"/>
              <w:left w:val="single" w:sz="4" w:space="0" w:color="auto"/>
              <w:bottom w:val="single" w:sz="4" w:space="0" w:color="auto"/>
              <w:right w:val="single" w:sz="4" w:space="0" w:color="auto"/>
            </w:tcBorders>
          </w:tcPr>
          <w:p w14:paraId="15ED51D1" w14:textId="50EC983F" w:rsidR="00BE21D1" w:rsidRDefault="00BE21D1" w:rsidP="00F53830">
            <w:r>
              <w:t>4.11</w:t>
            </w:r>
          </w:p>
        </w:tc>
        <w:tc>
          <w:tcPr>
            <w:tcW w:w="2250" w:type="dxa"/>
            <w:tcBorders>
              <w:top w:val="single" w:sz="4" w:space="0" w:color="auto"/>
              <w:left w:val="single" w:sz="4" w:space="0" w:color="auto"/>
              <w:bottom w:val="single" w:sz="4" w:space="0" w:color="auto"/>
              <w:right w:val="single" w:sz="4" w:space="0" w:color="auto"/>
            </w:tcBorders>
          </w:tcPr>
          <w:p w14:paraId="4C688582" w14:textId="33425954" w:rsidR="00BE21D1" w:rsidRDefault="00BE21D1" w:rsidP="00F53830">
            <w:r>
              <w:t>Windsor Solutions</w:t>
            </w:r>
          </w:p>
        </w:tc>
        <w:tc>
          <w:tcPr>
            <w:tcW w:w="1620" w:type="dxa"/>
            <w:tcBorders>
              <w:top w:val="single" w:sz="4" w:space="0" w:color="auto"/>
              <w:left w:val="single" w:sz="4" w:space="0" w:color="auto"/>
              <w:bottom w:val="single" w:sz="4" w:space="0" w:color="auto"/>
              <w:right w:val="single" w:sz="4" w:space="0" w:color="auto"/>
            </w:tcBorders>
          </w:tcPr>
          <w:p w14:paraId="60D6AA1C" w14:textId="16EB611A" w:rsidR="00BE21D1" w:rsidRDefault="00BE21D1" w:rsidP="00F53830">
            <w:r>
              <w:t>2/19/2021</w:t>
            </w:r>
          </w:p>
        </w:tc>
        <w:tc>
          <w:tcPr>
            <w:tcW w:w="4500" w:type="dxa"/>
            <w:tcBorders>
              <w:top w:val="single" w:sz="4" w:space="0" w:color="auto"/>
              <w:left w:val="single" w:sz="4" w:space="0" w:color="auto"/>
              <w:bottom w:val="single" w:sz="4" w:space="0" w:color="auto"/>
              <w:right w:val="single" w:sz="4" w:space="0" w:color="auto"/>
            </w:tcBorders>
          </w:tcPr>
          <w:p w14:paraId="2648E4DE" w14:textId="4217EAEC" w:rsidR="00BE21D1" w:rsidRDefault="00CF087E" w:rsidP="00F53830">
            <w:r>
              <w:t>Further cleanup/additions to the Available Properties section.</w:t>
            </w:r>
          </w:p>
        </w:tc>
      </w:tr>
      <w:tr w:rsidR="00161FD9" w:rsidRPr="00B97B2B" w14:paraId="72AE17E4" w14:textId="77777777" w:rsidTr="00501D7F">
        <w:tc>
          <w:tcPr>
            <w:tcW w:w="967" w:type="dxa"/>
            <w:tcBorders>
              <w:top w:val="single" w:sz="4" w:space="0" w:color="auto"/>
              <w:left w:val="single" w:sz="4" w:space="0" w:color="auto"/>
              <w:bottom w:val="single" w:sz="4" w:space="0" w:color="auto"/>
              <w:right w:val="single" w:sz="4" w:space="0" w:color="auto"/>
            </w:tcBorders>
          </w:tcPr>
          <w:p w14:paraId="72812AAA" w14:textId="41BBC4B1" w:rsidR="00161FD9" w:rsidRDefault="00161FD9" w:rsidP="00501D7F">
            <w:r>
              <w:t>4.12</w:t>
            </w:r>
          </w:p>
        </w:tc>
        <w:tc>
          <w:tcPr>
            <w:tcW w:w="2250" w:type="dxa"/>
            <w:tcBorders>
              <w:top w:val="single" w:sz="4" w:space="0" w:color="auto"/>
              <w:left w:val="single" w:sz="4" w:space="0" w:color="auto"/>
              <w:bottom w:val="single" w:sz="4" w:space="0" w:color="auto"/>
              <w:right w:val="single" w:sz="4" w:space="0" w:color="auto"/>
            </w:tcBorders>
          </w:tcPr>
          <w:p w14:paraId="604EA0D6" w14:textId="77777777" w:rsidR="00161FD9" w:rsidRDefault="00161FD9" w:rsidP="00501D7F">
            <w:r>
              <w:t>Windsor Solutions</w:t>
            </w:r>
          </w:p>
        </w:tc>
        <w:tc>
          <w:tcPr>
            <w:tcW w:w="1620" w:type="dxa"/>
            <w:tcBorders>
              <w:top w:val="single" w:sz="4" w:space="0" w:color="auto"/>
              <w:left w:val="single" w:sz="4" w:space="0" w:color="auto"/>
              <w:bottom w:val="single" w:sz="4" w:space="0" w:color="auto"/>
              <w:right w:val="single" w:sz="4" w:space="0" w:color="auto"/>
            </w:tcBorders>
          </w:tcPr>
          <w:p w14:paraId="437D0CEE" w14:textId="72F7C3D1" w:rsidR="00161FD9" w:rsidRDefault="00161FD9" w:rsidP="00501D7F">
            <w:r>
              <w:t>7/20/2021</w:t>
            </w:r>
          </w:p>
        </w:tc>
        <w:tc>
          <w:tcPr>
            <w:tcW w:w="4500" w:type="dxa"/>
            <w:tcBorders>
              <w:top w:val="single" w:sz="4" w:space="0" w:color="auto"/>
              <w:left w:val="single" w:sz="4" w:space="0" w:color="auto"/>
              <w:bottom w:val="single" w:sz="4" w:space="0" w:color="auto"/>
              <w:right w:val="single" w:sz="4" w:space="0" w:color="auto"/>
            </w:tcBorders>
          </w:tcPr>
          <w:p w14:paraId="2F65E279" w14:textId="3F0C1DBD" w:rsidR="00161FD9" w:rsidRDefault="00161FD9" w:rsidP="00501D7F">
            <w:r>
              <w:t>Updates to support v4.12.</w:t>
            </w:r>
          </w:p>
        </w:tc>
      </w:tr>
      <w:tr w:rsidR="00344982" w:rsidRPr="00B97B2B" w14:paraId="754C3753" w14:textId="77777777" w:rsidTr="00501D7F">
        <w:tc>
          <w:tcPr>
            <w:tcW w:w="967" w:type="dxa"/>
            <w:tcBorders>
              <w:top w:val="single" w:sz="4" w:space="0" w:color="auto"/>
              <w:left w:val="single" w:sz="4" w:space="0" w:color="auto"/>
              <w:bottom w:val="single" w:sz="4" w:space="0" w:color="auto"/>
              <w:right w:val="single" w:sz="4" w:space="0" w:color="auto"/>
            </w:tcBorders>
          </w:tcPr>
          <w:p w14:paraId="4EB0A384" w14:textId="3E0D30B2" w:rsidR="00344982" w:rsidRDefault="00344982" w:rsidP="00501D7F">
            <w:r>
              <w:t>4.13</w:t>
            </w:r>
          </w:p>
        </w:tc>
        <w:tc>
          <w:tcPr>
            <w:tcW w:w="2250" w:type="dxa"/>
            <w:tcBorders>
              <w:top w:val="single" w:sz="4" w:space="0" w:color="auto"/>
              <w:left w:val="single" w:sz="4" w:space="0" w:color="auto"/>
              <w:bottom w:val="single" w:sz="4" w:space="0" w:color="auto"/>
              <w:right w:val="single" w:sz="4" w:space="0" w:color="auto"/>
            </w:tcBorders>
          </w:tcPr>
          <w:p w14:paraId="697DED65" w14:textId="1513F07B" w:rsidR="00344982" w:rsidRDefault="00344982" w:rsidP="00501D7F">
            <w:r>
              <w:t>Windsor Solutions</w:t>
            </w:r>
          </w:p>
        </w:tc>
        <w:tc>
          <w:tcPr>
            <w:tcW w:w="1620" w:type="dxa"/>
            <w:tcBorders>
              <w:top w:val="single" w:sz="4" w:space="0" w:color="auto"/>
              <w:left w:val="single" w:sz="4" w:space="0" w:color="auto"/>
              <w:bottom w:val="single" w:sz="4" w:space="0" w:color="auto"/>
              <w:right w:val="single" w:sz="4" w:space="0" w:color="auto"/>
            </w:tcBorders>
          </w:tcPr>
          <w:p w14:paraId="1F0931DB" w14:textId="57B0A3A1" w:rsidR="00344982" w:rsidRDefault="00344982" w:rsidP="00501D7F">
            <w:r>
              <w:t>5/02/2022</w:t>
            </w:r>
          </w:p>
        </w:tc>
        <w:tc>
          <w:tcPr>
            <w:tcW w:w="4500" w:type="dxa"/>
            <w:tcBorders>
              <w:top w:val="single" w:sz="4" w:space="0" w:color="auto"/>
              <w:left w:val="single" w:sz="4" w:space="0" w:color="auto"/>
              <w:bottom w:val="single" w:sz="4" w:space="0" w:color="auto"/>
              <w:right w:val="single" w:sz="4" w:space="0" w:color="auto"/>
            </w:tcBorders>
          </w:tcPr>
          <w:p w14:paraId="3ECA6331" w14:textId="7E894609" w:rsidR="00344982" w:rsidRDefault="00344982" w:rsidP="00501D7F">
            <w:r>
              <w:t>Updated to reflect 4.13.</w:t>
            </w:r>
          </w:p>
        </w:tc>
      </w:tr>
      <w:tr w:rsidR="00FE5C49" w:rsidRPr="00B97B2B" w14:paraId="562852EE" w14:textId="77777777" w:rsidTr="00501D7F">
        <w:tc>
          <w:tcPr>
            <w:tcW w:w="967" w:type="dxa"/>
            <w:tcBorders>
              <w:top w:val="single" w:sz="4" w:space="0" w:color="auto"/>
              <w:left w:val="single" w:sz="4" w:space="0" w:color="auto"/>
              <w:bottom w:val="single" w:sz="4" w:space="0" w:color="auto"/>
              <w:right w:val="single" w:sz="4" w:space="0" w:color="auto"/>
            </w:tcBorders>
          </w:tcPr>
          <w:p w14:paraId="693F6CBB" w14:textId="3E479395" w:rsidR="00FE5C49" w:rsidRDefault="00FE5C49" w:rsidP="00501D7F">
            <w:r>
              <w:t>4.14</w:t>
            </w:r>
          </w:p>
        </w:tc>
        <w:tc>
          <w:tcPr>
            <w:tcW w:w="2250" w:type="dxa"/>
            <w:tcBorders>
              <w:top w:val="single" w:sz="4" w:space="0" w:color="auto"/>
              <w:left w:val="single" w:sz="4" w:space="0" w:color="auto"/>
              <w:bottom w:val="single" w:sz="4" w:space="0" w:color="auto"/>
              <w:right w:val="single" w:sz="4" w:space="0" w:color="auto"/>
            </w:tcBorders>
          </w:tcPr>
          <w:p w14:paraId="413B3DF1" w14:textId="362DA265" w:rsidR="00FE5C49" w:rsidRDefault="00FE5C49" w:rsidP="00501D7F">
            <w:r>
              <w:t>Windsor Solutions</w:t>
            </w:r>
          </w:p>
        </w:tc>
        <w:tc>
          <w:tcPr>
            <w:tcW w:w="1620" w:type="dxa"/>
            <w:tcBorders>
              <w:top w:val="single" w:sz="4" w:space="0" w:color="auto"/>
              <w:left w:val="single" w:sz="4" w:space="0" w:color="auto"/>
              <w:bottom w:val="single" w:sz="4" w:space="0" w:color="auto"/>
              <w:right w:val="single" w:sz="4" w:space="0" w:color="auto"/>
            </w:tcBorders>
          </w:tcPr>
          <w:p w14:paraId="18C411A2" w14:textId="5DBB771E" w:rsidR="00FE5C49" w:rsidRDefault="00FE5C49" w:rsidP="00501D7F">
            <w:r>
              <w:t>8/31/2022</w:t>
            </w:r>
          </w:p>
        </w:tc>
        <w:tc>
          <w:tcPr>
            <w:tcW w:w="4500" w:type="dxa"/>
            <w:tcBorders>
              <w:top w:val="single" w:sz="4" w:space="0" w:color="auto"/>
              <w:left w:val="single" w:sz="4" w:space="0" w:color="auto"/>
              <w:bottom w:val="single" w:sz="4" w:space="0" w:color="auto"/>
              <w:right w:val="single" w:sz="4" w:space="0" w:color="auto"/>
            </w:tcBorders>
          </w:tcPr>
          <w:p w14:paraId="34E5277A" w14:textId="2849EE8A" w:rsidR="00FE5C49" w:rsidRDefault="00FE5C49" w:rsidP="00501D7F">
            <w:r>
              <w:t>Updated to reflect release 4.14.</w:t>
            </w:r>
          </w:p>
        </w:tc>
      </w:tr>
      <w:tr w:rsidR="007E4429" w:rsidRPr="00B97B2B" w14:paraId="653EE255" w14:textId="77777777" w:rsidTr="00501D7F">
        <w:tc>
          <w:tcPr>
            <w:tcW w:w="967" w:type="dxa"/>
            <w:tcBorders>
              <w:top w:val="single" w:sz="4" w:space="0" w:color="auto"/>
              <w:left w:val="single" w:sz="4" w:space="0" w:color="auto"/>
              <w:bottom w:val="single" w:sz="4" w:space="0" w:color="auto"/>
              <w:right w:val="single" w:sz="4" w:space="0" w:color="auto"/>
            </w:tcBorders>
          </w:tcPr>
          <w:p w14:paraId="6C63FECD" w14:textId="5598E4BE" w:rsidR="007E4429" w:rsidRDefault="007E4429" w:rsidP="00501D7F">
            <w:r>
              <w:t>4.15</w:t>
            </w:r>
          </w:p>
        </w:tc>
        <w:tc>
          <w:tcPr>
            <w:tcW w:w="2250" w:type="dxa"/>
            <w:tcBorders>
              <w:top w:val="single" w:sz="4" w:space="0" w:color="auto"/>
              <w:left w:val="single" w:sz="4" w:space="0" w:color="auto"/>
              <w:bottom w:val="single" w:sz="4" w:space="0" w:color="auto"/>
              <w:right w:val="single" w:sz="4" w:space="0" w:color="auto"/>
            </w:tcBorders>
          </w:tcPr>
          <w:p w14:paraId="5332E559" w14:textId="2C96E8BA" w:rsidR="007E4429" w:rsidRDefault="007E4429" w:rsidP="00501D7F">
            <w:r>
              <w:t>Windsor Solutions</w:t>
            </w:r>
          </w:p>
        </w:tc>
        <w:tc>
          <w:tcPr>
            <w:tcW w:w="1620" w:type="dxa"/>
            <w:tcBorders>
              <w:top w:val="single" w:sz="4" w:space="0" w:color="auto"/>
              <w:left w:val="single" w:sz="4" w:space="0" w:color="auto"/>
              <w:bottom w:val="single" w:sz="4" w:space="0" w:color="auto"/>
              <w:right w:val="single" w:sz="4" w:space="0" w:color="auto"/>
            </w:tcBorders>
          </w:tcPr>
          <w:p w14:paraId="6295704E" w14:textId="6CBAB588" w:rsidR="007E4429" w:rsidRDefault="007E4429" w:rsidP="00501D7F">
            <w:r>
              <w:t>12/19/2022</w:t>
            </w:r>
          </w:p>
        </w:tc>
        <w:tc>
          <w:tcPr>
            <w:tcW w:w="4500" w:type="dxa"/>
            <w:tcBorders>
              <w:top w:val="single" w:sz="4" w:space="0" w:color="auto"/>
              <w:left w:val="single" w:sz="4" w:space="0" w:color="auto"/>
              <w:bottom w:val="single" w:sz="4" w:space="0" w:color="auto"/>
              <w:right w:val="single" w:sz="4" w:space="0" w:color="auto"/>
            </w:tcBorders>
          </w:tcPr>
          <w:p w14:paraId="1A024C89" w14:textId="1EDCC266" w:rsidR="007E4429" w:rsidRDefault="007E4429" w:rsidP="00501D7F">
            <w:r>
              <w:t>Updated to reflect v 4.15.</w:t>
            </w:r>
          </w:p>
        </w:tc>
      </w:tr>
      <w:tr w:rsidR="00175658" w:rsidRPr="00B97B2B" w14:paraId="05E2F4A4" w14:textId="77777777" w:rsidTr="00501D7F">
        <w:tc>
          <w:tcPr>
            <w:tcW w:w="967" w:type="dxa"/>
            <w:tcBorders>
              <w:top w:val="single" w:sz="4" w:space="0" w:color="auto"/>
              <w:left w:val="single" w:sz="4" w:space="0" w:color="auto"/>
              <w:bottom w:val="single" w:sz="4" w:space="0" w:color="auto"/>
              <w:right w:val="single" w:sz="4" w:space="0" w:color="auto"/>
            </w:tcBorders>
          </w:tcPr>
          <w:p w14:paraId="7D19DEB2" w14:textId="2574CF56" w:rsidR="00175658" w:rsidRDefault="00175658" w:rsidP="00501D7F">
            <w:r>
              <w:t>4.16</w:t>
            </w:r>
          </w:p>
        </w:tc>
        <w:tc>
          <w:tcPr>
            <w:tcW w:w="2250" w:type="dxa"/>
            <w:tcBorders>
              <w:top w:val="single" w:sz="4" w:space="0" w:color="auto"/>
              <w:left w:val="single" w:sz="4" w:space="0" w:color="auto"/>
              <w:bottom w:val="single" w:sz="4" w:space="0" w:color="auto"/>
              <w:right w:val="single" w:sz="4" w:space="0" w:color="auto"/>
            </w:tcBorders>
          </w:tcPr>
          <w:p w14:paraId="6481532A" w14:textId="02DA661B" w:rsidR="00175658" w:rsidRDefault="00175658" w:rsidP="00501D7F">
            <w:r>
              <w:t>Windsor Solutions</w:t>
            </w:r>
          </w:p>
        </w:tc>
        <w:tc>
          <w:tcPr>
            <w:tcW w:w="1620" w:type="dxa"/>
            <w:tcBorders>
              <w:top w:val="single" w:sz="4" w:space="0" w:color="auto"/>
              <w:left w:val="single" w:sz="4" w:space="0" w:color="auto"/>
              <w:bottom w:val="single" w:sz="4" w:space="0" w:color="auto"/>
              <w:right w:val="single" w:sz="4" w:space="0" w:color="auto"/>
            </w:tcBorders>
          </w:tcPr>
          <w:p w14:paraId="50605FE1" w14:textId="64E44B81" w:rsidR="00175658" w:rsidRDefault="00175658" w:rsidP="00501D7F">
            <w:r>
              <w:t>5/11/2023</w:t>
            </w:r>
          </w:p>
        </w:tc>
        <w:tc>
          <w:tcPr>
            <w:tcW w:w="4500" w:type="dxa"/>
            <w:tcBorders>
              <w:top w:val="single" w:sz="4" w:space="0" w:color="auto"/>
              <w:left w:val="single" w:sz="4" w:space="0" w:color="auto"/>
              <w:bottom w:val="single" w:sz="4" w:space="0" w:color="auto"/>
              <w:right w:val="single" w:sz="4" w:space="0" w:color="auto"/>
            </w:tcBorders>
          </w:tcPr>
          <w:p w14:paraId="1C4B0A9D" w14:textId="3E042B0F" w:rsidR="00175658" w:rsidRDefault="00175658" w:rsidP="00501D7F">
            <w:r>
              <w:t>Updated to reflect 4.16.</w:t>
            </w:r>
          </w:p>
        </w:tc>
      </w:tr>
      <w:tr w:rsidR="00936903" w:rsidRPr="00B97B2B" w14:paraId="10C56B9A" w14:textId="77777777" w:rsidTr="00501D7F">
        <w:tc>
          <w:tcPr>
            <w:tcW w:w="967" w:type="dxa"/>
            <w:tcBorders>
              <w:top w:val="single" w:sz="4" w:space="0" w:color="auto"/>
              <w:left w:val="single" w:sz="4" w:space="0" w:color="auto"/>
              <w:bottom w:val="single" w:sz="4" w:space="0" w:color="auto"/>
              <w:right w:val="single" w:sz="4" w:space="0" w:color="auto"/>
            </w:tcBorders>
          </w:tcPr>
          <w:p w14:paraId="61747768" w14:textId="263CD4A7" w:rsidR="00936903" w:rsidRDefault="00936903" w:rsidP="00501D7F">
            <w:r>
              <w:t>4.17</w:t>
            </w:r>
          </w:p>
        </w:tc>
        <w:tc>
          <w:tcPr>
            <w:tcW w:w="2250" w:type="dxa"/>
            <w:tcBorders>
              <w:top w:val="single" w:sz="4" w:space="0" w:color="auto"/>
              <w:left w:val="single" w:sz="4" w:space="0" w:color="auto"/>
              <w:bottom w:val="single" w:sz="4" w:space="0" w:color="auto"/>
              <w:right w:val="single" w:sz="4" w:space="0" w:color="auto"/>
            </w:tcBorders>
          </w:tcPr>
          <w:p w14:paraId="4C15BD6D" w14:textId="1B31D749" w:rsidR="00936903" w:rsidRDefault="00936903" w:rsidP="00501D7F">
            <w:r>
              <w:t>Windsor Solutions</w:t>
            </w:r>
          </w:p>
        </w:tc>
        <w:tc>
          <w:tcPr>
            <w:tcW w:w="1620" w:type="dxa"/>
            <w:tcBorders>
              <w:top w:val="single" w:sz="4" w:space="0" w:color="auto"/>
              <w:left w:val="single" w:sz="4" w:space="0" w:color="auto"/>
              <w:bottom w:val="single" w:sz="4" w:space="0" w:color="auto"/>
              <w:right w:val="single" w:sz="4" w:space="0" w:color="auto"/>
            </w:tcBorders>
          </w:tcPr>
          <w:p w14:paraId="7910E6F8" w14:textId="122EFEC1" w:rsidR="00936903" w:rsidRDefault="00936903" w:rsidP="00501D7F">
            <w:r>
              <w:t>9/28/2023</w:t>
            </w:r>
          </w:p>
        </w:tc>
        <w:tc>
          <w:tcPr>
            <w:tcW w:w="4500" w:type="dxa"/>
            <w:tcBorders>
              <w:top w:val="single" w:sz="4" w:space="0" w:color="auto"/>
              <w:left w:val="single" w:sz="4" w:space="0" w:color="auto"/>
              <w:bottom w:val="single" w:sz="4" w:space="0" w:color="auto"/>
              <w:right w:val="single" w:sz="4" w:space="0" w:color="auto"/>
            </w:tcBorders>
          </w:tcPr>
          <w:p w14:paraId="1879B946" w14:textId="54AF73D6" w:rsidR="00936903" w:rsidRDefault="00936903" w:rsidP="00501D7F">
            <w:r>
              <w:t>Updated to reflect 4.17.</w:t>
            </w:r>
          </w:p>
        </w:tc>
      </w:tr>
    </w:tbl>
    <w:p w14:paraId="0C3F9AEB" w14:textId="333E9521" w:rsidR="00913A89" w:rsidRDefault="00913A89" w:rsidP="00913A89"/>
    <w:p w14:paraId="3B99C1F9" w14:textId="4D2EF738" w:rsidR="00913A89" w:rsidRDefault="00913A89" w:rsidP="00EC0415">
      <w:pPr>
        <w:spacing w:before="0"/>
      </w:pPr>
      <w:r>
        <w:br w:type="page"/>
      </w:r>
    </w:p>
    <w:p w14:paraId="77E42B83" w14:textId="77777777" w:rsidR="005A4A60" w:rsidRPr="005A4A60" w:rsidRDefault="005A4A60" w:rsidP="005A4A60">
      <w:pPr>
        <w:pStyle w:val="Heading1"/>
      </w:pPr>
      <w:bookmarkStart w:id="2" w:name="_Toc64616096"/>
      <w:r w:rsidRPr="005A4A60">
        <w:lastRenderedPageBreak/>
        <w:t>Overview</w:t>
      </w:r>
      <w:bookmarkEnd w:id="2"/>
    </w:p>
    <w:p w14:paraId="637EC003" w14:textId="3387831E" w:rsidR="00021920" w:rsidRDefault="00021920" w:rsidP="00021920">
      <w:pPr>
        <w:pStyle w:val="BodyText"/>
      </w:pPr>
      <w:r>
        <w:t>The nFORM system supports the ability to define custom content to be delivered via automated emails sent from the nFORM system.</w:t>
      </w:r>
      <w:r w:rsidR="002D36F2">
        <w:t xml:space="preserve"> </w:t>
      </w:r>
      <w:r>
        <w:t xml:space="preserve">The content in the emails can be static or dynamically driven based on data provided in the submission. This capability allows agencies to provide a highly formatted and targeted emails to online </w:t>
      </w:r>
      <w:r w:rsidR="00FA58FF">
        <w:t>submitters</w:t>
      </w:r>
      <w:r>
        <w:t>.</w:t>
      </w:r>
    </w:p>
    <w:p w14:paraId="1089D91C" w14:textId="6685AD73" w:rsidR="003C5143" w:rsidRDefault="003C5143" w:rsidP="00021920">
      <w:pPr>
        <w:pStyle w:val="BodyText"/>
      </w:pPr>
      <w:r>
        <w:t>This document provides the details of the configuration options for these email messages.</w:t>
      </w:r>
    </w:p>
    <w:p w14:paraId="74F4A31C" w14:textId="3B0F282E" w:rsidR="006E66CE" w:rsidRDefault="00B0654D" w:rsidP="007B7616">
      <w:pPr>
        <w:pStyle w:val="Heading1"/>
      </w:pPr>
      <w:bookmarkStart w:id="3" w:name="_Toc64616097"/>
      <w:r>
        <w:lastRenderedPageBreak/>
        <w:t>Templates</w:t>
      </w:r>
      <w:bookmarkEnd w:id="3"/>
    </w:p>
    <w:p w14:paraId="3B5A8E56" w14:textId="0DB834BD" w:rsidR="00B0654D" w:rsidRDefault="002D36F2" w:rsidP="00B0654D">
      <w:pPr>
        <w:pStyle w:val="BodyText"/>
      </w:pPr>
      <w:r>
        <w:t>In this section you will find a list all the templates that can be modified by to customize the email messages sent from nFORM to best suit the agency. Most of these templates have their content decided during the configuration of the system and do not ever need to be modified after initial deployment.</w:t>
      </w:r>
    </w:p>
    <w:p w14:paraId="58457D37" w14:textId="3E5BEE19" w:rsidR="008C6281" w:rsidRDefault="008C6281" w:rsidP="008C6281">
      <w:pPr>
        <w:pStyle w:val="BodyText"/>
      </w:pPr>
      <w:r>
        <w:t xml:space="preserve">A compiled version of the current email content/attributes can be found in the </w:t>
      </w:r>
      <w:r w:rsidRPr="00636617">
        <w:rPr>
          <w:i/>
          <w:iCs/>
        </w:rPr>
        <w:t xml:space="preserve">nFORM Email </w:t>
      </w:r>
      <w:r w:rsidR="00D01FA7">
        <w:rPr>
          <w:i/>
          <w:iCs/>
        </w:rPr>
        <w:t xml:space="preserve">Base </w:t>
      </w:r>
      <w:r w:rsidRPr="00636617">
        <w:rPr>
          <w:i/>
          <w:iCs/>
        </w:rPr>
        <w:t xml:space="preserve">Template Attributes </w:t>
      </w:r>
      <w:r>
        <w:t>document.</w:t>
      </w:r>
    </w:p>
    <w:p w14:paraId="3A2064B2" w14:textId="659346A4" w:rsidR="00B0654D" w:rsidRDefault="00B0654D" w:rsidP="00176020">
      <w:pPr>
        <w:pStyle w:val="Heading2"/>
      </w:pPr>
      <w:bookmarkStart w:id="4" w:name="_Toc64616098"/>
      <w:r>
        <w:t>External User Emails</w:t>
      </w:r>
      <w:bookmarkEnd w:id="4"/>
    </w:p>
    <w:p w14:paraId="5E09E874" w14:textId="53D717A6" w:rsidR="00896D6E" w:rsidRPr="00B0654D" w:rsidRDefault="00896D6E" w:rsidP="00B0654D">
      <w:pPr>
        <w:pStyle w:val="BodyText"/>
      </w:pPr>
      <w:r>
        <w:t>The following are system generated emails that are sent to external users.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2430"/>
        <w:gridCol w:w="3600"/>
      </w:tblGrid>
      <w:tr w:rsidR="004839EA" w:rsidRPr="007C7A74" w14:paraId="3AC36CAB" w14:textId="77777777" w:rsidTr="00765CEA">
        <w:trPr>
          <w:trHeight w:val="300"/>
        </w:trPr>
        <w:tc>
          <w:tcPr>
            <w:tcW w:w="3505" w:type="dxa"/>
            <w:shd w:val="clear" w:color="000000" w:fill="D9D9D9"/>
            <w:noWrap/>
            <w:vAlign w:val="bottom"/>
            <w:hideMark/>
          </w:tcPr>
          <w:p w14:paraId="417EC24E" w14:textId="77777777" w:rsidR="004839EA" w:rsidRPr="007C7A74" w:rsidRDefault="004839EA" w:rsidP="009E6A59">
            <w:pPr>
              <w:spacing w:before="0"/>
              <w:rPr>
                <w:rFonts w:ascii="Calibri" w:hAnsi="Calibri"/>
                <w:color w:val="000000"/>
                <w:szCs w:val="22"/>
              </w:rPr>
            </w:pPr>
            <w:r w:rsidRPr="007C7A74">
              <w:rPr>
                <w:rFonts w:ascii="Calibri" w:hAnsi="Calibri"/>
                <w:color w:val="000000"/>
                <w:szCs w:val="22"/>
              </w:rPr>
              <w:t>Template Name</w:t>
            </w:r>
          </w:p>
        </w:tc>
        <w:tc>
          <w:tcPr>
            <w:tcW w:w="2430" w:type="dxa"/>
            <w:shd w:val="clear" w:color="000000" w:fill="D9D9D9"/>
            <w:vAlign w:val="bottom"/>
            <w:hideMark/>
          </w:tcPr>
          <w:p w14:paraId="36F0F6D7" w14:textId="77777777" w:rsidR="004839EA" w:rsidRPr="007C7A74" w:rsidRDefault="004839EA" w:rsidP="009E6A59">
            <w:pPr>
              <w:spacing w:before="0"/>
              <w:rPr>
                <w:rFonts w:ascii="Calibri" w:hAnsi="Calibri"/>
                <w:color w:val="000000"/>
                <w:szCs w:val="22"/>
              </w:rPr>
            </w:pPr>
            <w:r w:rsidRPr="007C7A74">
              <w:rPr>
                <w:rFonts w:ascii="Calibri" w:hAnsi="Calibri"/>
                <w:color w:val="000000"/>
                <w:szCs w:val="22"/>
              </w:rPr>
              <w:t>Recipient</w:t>
            </w:r>
          </w:p>
        </w:tc>
        <w:tc>
          <w:tcPr>
            <w:tcW w:w="3600" w:type="dxa"/>
            <w:shd w:val="clear" w:color="000000" w:fill="D9D9D9"/>
            <w:vAlign w:val="bottom"/>
            <w:hideMark/>
          </w:tcPr>
          <w:p w14:paraId="553A5B0A" w14:textId="36B81DAA" w:rsidR="004839EA" w:rsidRPr="007C7A74" w:rsidRDefault="004839EA" w:rsidP="009E6A59">
            <w:pPr>
              <w:spacing w:before="0"/>
              <w:rPr>
                <w:rFonts w:ascii="Calibri" w:hAnsi="Calibri"/>
                <w:color w:val="000000"/>
                <w:szCs w:val="22"/>
              </w:rPr>
            </w:pPr>
            <w:r w:rsidRPr="007C7A74">
              <w:rPr>
                <w:rFonts w:ascii="Calibri" w:hAnsi="Calibri"/>
                <w:color w:val="000000"/>
                <w:szCs w:val="22"/>
              </w:rPr>
              <w:t>Description</w:t>
            </w:r>
          </w:p>
        </w:tc>
      </w:tr>
      <w:tr w:rsidR="004839EA" w:rsidRPr="007C7A74" w14:paraId="28CDF9B9" w14:textId="77777777" w:rsidTr="00765CEA">
        <w:trPr>
          <w:trHeight w:val="600"/>
        </w:trPr>
        <w:tc>
          <w:tcPr>
            <w:tcW w:w="3505" w:type="dxa"/>
            <w:shd w:val="clear" w:color="auto" w:fill="auto"/>
            <w:noWrap/>
            <w:vAlign w:val="center"/>
            <w:hideMark/>
          </w:tcPr>
          <w:p w14:paraId="01ACAA8A" w14:textId="3D7145D9" w:rsidR="004839EA" w:rsidRPr="007C7A74" w:rsidRDefault="004839EA" w:rsidP="009E6A59">
            <w:pPr>
              <w:spacing w:before="0"/>
              <w:rPr>
                <w:rFonts w:ascii="Calibri" w:hAnsi="Calibri"/>
                <w:color w:val="000000"/>
                <w:szCs w:val="22"/>
              </w:rPr>
            </w:pPr>
            <w:r w:rsidRPr="007C7A74">
              <w:rPr>
                <w:rFonts w:ascii="Calibri" w:hAnsi="Calibri"/>
                <w:color w:val="000000"/>
                <w:szCs w:val="22"/>
              </w:rPr>
              <w:t>ChangeEmailMessage</w:t>
            </w:r>
            <w:r>
              <w:rPr>
                <w:rFonts w:ascii="Calibri" w:hAnsi="Calibri"/>
                <w:color w:val="000000"/>
                <w:szCs w:val="22"/>
              </w:rPr>
              <w:t>.vm</w:t>
            </w:r>
          </w:p>
        </w:tc>
        <w:tc>
          <w:tcPr>
            <w:tcW w:w="2430" w:type="dxa"/>
            <w:shd w:val="clear" w:color="auto" w:fill="auto"/>
            <w:vAlign w:val="center"/>
            <w:hideMark/>
          </w:tcPr>
          <w:p w14:paraId="581724BB" w14:textId="2256CE79" w:rsidR="004839EA" w:rsidRPr="007C7A74" w:rsidRDefault="004839EA" w:rsidP="009E6A59">
            <w:pPr>
              <w:spacing w:before="0"/>
              <w:rPr>
                <w:rFonts w:ascii="Calibri" w:hAnsi="Calibri"/>
                <w:color w:val="000000"/>
                <w:szCs w:val="22"/>
              </w:rPr>
            </w:pPr>
            <w:r w:rsidRPr="007C7A74">
              <w:rPr>
                <w:rFonts w:ascii="Calibri" w:hAnsi="Calibri"/>
                <w:color w:val="000000"/>
                <w:szCs w:val="22"/>
              </w:rPr>
              <w:t>User</w:t>
            </w:r>
            <w:r>
              <w:rPr>
                <w:rFonts w:ascii="Calibri" w:hAnsi="Calibri"/>
                <w:color w:val="000000"/>
                <w:szCs w:val="22"/>
              </w:rPr>
              <w:t xml:space="preserve"> with Changed Email (old and new email addresses)</w:t>
            </w:r>
          </w:p>
        </w:tc>
        <w:tc>
          <w:tcPr>
            <w:tcW w:w="3600" w:type="dxa"/>
            <w:shd w:val="clear" w:color="auto" w:fill="auto"/>
            <w:vAlign w:val="center"/>
            <w:hideMark/>
          </w:tcPr>
          <w:p w14:paraId="0AE90769" w14:textId="3EE9B462" w:rsidR="004839EA" w:rsidRPr="007C7A74" w:rsidRDefault="004839EA" w:rsidP="009E6A59">
            <w:pPr>
              <w:spacing w:before="0"/>
              <w:rPr>
                <w:rFonts w:ascii="Calibri" w:hAnsi="Calibri"/>
                <w:color w:val="000000"/>
                <w:szCs w:val="22"/>
              </w:rPr>
            </w:pPr>
            <w:r>
              <w:rPr>
                <w:rFonts w:ascii="Calibri" w:hAnsi="Calibri"/>
                <w:color w:val="000000"/>
                <w:szCs w:val="22"/>
              </w:rPr>
              <w:t>Message sent to submitter to have them confirm change of email.</w:t>
            </w:r>
          </w:p>
        </w:tc>
      </w:tr>
      <w:tr w:rsidR="004839EA" w:rsidRPr="007C7A74" w14:paraId="0C29D68C" w14:textId="77777777" w:rsidTr="00765CEA">
        <w:trPr>
          <w:trHeight w:val="600"/>
        </w:trPr>
        <w:tc>
          <w:tcPr>
            <w:tcW w:w="3505" w:type="dxa"/>
            <w:shd w:val="clear" w:color="auto" w:fill="auto"/>
            <w:noWrap/>
            <w:vAlign w:val="center"/>
            <w:hideMark/>
          </w:tcPr>
          <w:p w14:paraId="00F1F8FD" w14:textId="71D8D6BF" w:rsidR="004839EA" w:rsidRPr="007C7A74" w:rsidRDefault="004839EA" w:rsidP="009E6A59">
            <w:pPr>
              <w:spacing w:before="0"/>
              <w:rPr>
                <w:rFonts w:ascii="Calibri" w:hAnsi="Calibri"/>
                <w:color w:val="000000"/>
                <w:szCs w:val="22"/>
              </w:rPr>
            </w:pPr>
            <w:r w:rsidRPr="007C7A74">
              <w:rPr>
                <w:rFonts w:ascii="Calibri" w:hAnsi="Calibri"/>
                <w:color w:val="000000"/>
                <w:szCs w:val="22"/>
              </w:rPr>
              <w:t>ChangePasswordMessage</w:t>
            </w:r>
            <w:r>
              <w:rPr>
                <w:rFonts w:ascii="Calibri" w:hAnsi="Calibri"/>
                <w:color w:val="000000"/>
                <w:szCs w:val="22"/>
              </w:rPr>
              <w:t>.vm</w:t>
            </w:r>
          </w:p>
        </w:tc>
        <w:tc>
          <w:tcPr>
            <w:tcW w:w="2430" w:type="dxa"/>
            <w:shd w:val="clear" w:color="auto" w:fill="auto"/>
            <w:vAlign w:val="center"/>
            <w:hideMark/>
          </w:tcPr>
          <w:p w14:paraId="5DE9C006" w14:textId="773BAE34" w:rsidR="004839EA" w:rsidRPr="007C7A74" w:rsidRDefault="004839EA" w:rsidP="009E6A59">
            <w:pPr>
              <w:spacing w:before="0"/>
              <w:rPr>
                <w:rFonts w:ascii="Calibri" w:hAnsi="Calibri"/>
                <w:color w:val="000000"/>
                <w:szCs w:val="22"/>
              </w:rPr>
            </w:pPr>
            <w:r>
              <w:rPr>
                <w:rFonts w:ascii="Calibri" w:hAnsi="Calibri"/>
                <w:color w:val="000000"/>
                <w:szCs w:val="22"/>
              </w:rPr>
              <w:t>User with Changed Password</w:t>
            </w:r>
          </w:p>
        </w:tc>
        <w:tc>
          <w:tcPr>
            <w:tcW w:w="3600" w:type="dxa"/>
            <w:shd w:val="clear" w:color="auto" w:fill="auto"/>
            <w:vAlign w:val="center"/>
            <w:hideMark/>
          </w:tcPr>
          <w:p w14:paraId="6B789645" w14:textId="46527FA0" w:rsidR="004839EA" w:rsidRPr="007C7A74" w:rsidRDefault="004839EA" w:rsidP="009E6A59">
            <w:pPr>
              <w:spacing w:before="0"/>
              <w:rPr>
                <w:rFonts w:ascii="Calibri" w:hAnsi="Calibri"/>
                <w:color w:val="000000"/>
                <w:szCs w:val="22"/>
              </w:rPr>
            </w:pPr>
            <w:r>
              <w:rPr>
                <w:rFonts w:ascii="Calibri" w:hAnsi="Calibri"/>
                <w:color w:val="000000"/>
                <w:szCs w:val="22"/>
              </w:rPr>
              <w:t>Message sent to submitter to have them confirm a change of password.</w:t>
            </w:r>
          </w:p>
        </w:tc>
      </w:tr>
      <w:tr w:rsidR="004839EA" w:rsidRPr="007C7A74" w14:paraId="715B5F46" w14:textId="77777777" w:rsidTr="00765CEA">
        <w:trPr>
          <w:trHeight w:val="503"/>
        </w:trPr>
        <w:tc>
          <w:tcPr>
            <w:tcW w:w="3505" w:type="dxa"/>
            <w:shd w:val="clear" w:color="auto" w:fill="auto"/>
            <w:noWrap/>
            <w:vAlign w:val="center"/>
          </w:tcPr>
          <w:p w14:paraId="6C02966D" w14:textId="61B5BD7C" w:rsidR="004839EA" w:rsidRPr="007C7A74" w:rsidRDefault="004839EA" w:rsidP="009E6A59">
            <w:pPr>
              <w:spacing w:before="0"/>
              <w:rPr>
                <w:rFonts w:ascii="Calibri" w:hAnsi="Calibri"/>
                <w:color w:val="000000"/>
                <w:szCs w:val="22"/>
              </w:rPr>
            </w:pPr>
            <w:r>
              <w:rPr>
                <w:rFonts w:ascii="Calibri" w:hAnsi="Calibri"/>
                <w:color w:val="000000"/>
                <w:szCs w:val="22"/>
              </w:rPr>
              <w:t>FailedCopyOfRecordMessage.vm</w:t>
            </w:r>
          </w:p>
        </w:tc>
        <w:tc>
          <w:tcPr>
            <w:tcW w:w="2430" w:type="dxa"/>
            <w:shd w:val="clear" w:color="auto" w:fill="auto"/>
            <w:vAlign w:val="center"/>
          </w:tcPr>
          <w:p w14:paraId="3A51C0FE" w14:textId="7B424DDA" w:rsidR="004839EA" w:rsidRDefault="004839EA" w:rsidP="009E6A59">
            <w:pPr>
              <w:spacing w:before="0"/>
              <w:rPr>
                <w:rFonts w:ascii="Calibri" w:hAnsi="Calibri"/>
                <w:color w:val="000000"/>
                <w:szCs w:val="22"/>
              </w:rPr>
            </w:pPr>
            <w:r>
              <w:rPr>
                <w:rFonts w:ascii="Calibri" w:hAnsi="Calibri"/>
                <w:color w:val="000000"/>
                <w:szCs w:val="22"/>
              </w:rPr>
              <w:t>All External Users Associated to the Submission</w:t>
            </w:r>
          </w:p>
        </w:tc>
        <w:tc>
          <w:tcPr>
            <w:tcW w:w="3600" w:type="dxa"/>
            <w:shd w:val="clear" w:color="auto" w:fill="auto"/>
            <w:vAlign w:val="center"/>
          </w:tcPr>
          <w:p w14:paraId="6D65B19A" w14:textId="74F7B70C" w:rsidR="004839EA" w:rsidRDefault="004839EA" w:rsidP="009E6A59">
            <w:pPr>
              <w:spacing w:before="0"/>
              <w:rPr>
                <w:rFonts w:ascii="Calibri" w:hAnsi="Calibri"/>
                <w:color w:val="000000"/>
                <w:szCs w:val="22"/>
              </w:rPr>
            </w:pPr>
            <w:r>
              <w:rPr>
                <w:rFonts w:ascii="Calibri" w:hAnsi="Calibri"/>
                <w:color w:val="000000"/>
                <w:szCs w:val="22"/>
              </w:rPr>
              <w:t>Message sent to the submitter when the COR creation fails for a submission.</w:t>
            </w:r>
          </w:p>
        </w:tc>
      </w:tr>
      <w:tr w:rsidR="004839EA" w:rsidRPr="007C7A74" w14:paraId="1C427D17" w14:textId="77777777" w:rsidTr="00765CEA">
        <w:trPr>
          <w:trHeight w:val="503"/>
        </w:trPr>
        <w:tc>
          <w:tcPr>
            <w:tcW w:w="3505" w:type="dxa"/>
            <w:shd w:val="clear" w:color="auto" w:fill="auto"/>
            <w:noWrap/>
            <w:vAlign w:val="center"/>
          </w:tcPr>
          <w:p w14:paraId="3719B7C4" w14:textId="60124246" w:rsidR="004839EA" w:rsidRPr="00AA113D" w:rsidRDefault="004839EA" w:rsidP="009E6A59">
            <w:pPr>
              <w:spacing w:before="0"/>
              <w:rPr>
                <w:rFonts w:ascii="Calibri" w:hAnsi="Calibri"/>
                <w:color w:val="000000" w:themeColor="text1"/>
                <w:szCs w:val="22"/>
              </w:rPr>
            </w:pPr>
            <w:r>
              <w:rPr>
                <w:rFonts w:ascii="Calibri" w:hAnsi="Calibri"/>
                <w:color w:val="000000" w:themeColor="text1"/>
                <w:szCs w:val="22"/>
              </w:rPr>
              <w:t>FailedSigningActivity.vm</w:t>
            </w:r>
          </w:p>
        </w:tc>
        <w:tc>
          <w:tcPr>
            <w:tcW w:w="2430" w:type="dxa"/>
            <w:shd w:val="clear" w:color="auto" w:fill="auto"/>
            <w:vAlign w:val="center"/>
          </w:tcPr>
          <w:p w14:paraId="70ABA08F" w14:textId="4530E8C4" w:rsidR="004839EA" w:rsidRDefault="004839EA" w:rsidP="009E6A59">
            <w:pPr>
              <w:spacing w:before="0"/>
              <w:rPr>
                <w:rFonts w:ascii="Calibri" w:hAnsi="Calibri"/>
                <w:color w:val="000000" w:themeColor="text1"/>
                <w:szCs w:val="22"/>
              </w:rPr>
            </w:pPr>
            <w:r>
              <w:rPr>
                <w:rFonts w:ascii="Calibri" w:hAnsi="Calibri"/>
                <w:color w:val="000000" w:themeColor="text1"/>
                <w:szCs w:val="22"/>
              </w:rPr>
              <w:t xml:space="preserve">User Who’s </w:t>
            </w:r>
            <w:r>
              <w:rPr>
                <w:rFonts w:ascii="Calibri" w:hAnsi="Calibri"/>
                <w:color w:val="000000"/>
                <w:szCs w:val="22"/>
              </w:rPr>
              <w:t xml:space="preserve">Submission </w:t>
            </w:r>
            <w:r>
              <w:rPr>
                <w:rFonts w:ascii="Calibri" w:hAnsi="Calibri"/>
                <w:color w:val="000000" w:themeColor="text1"/>
                <w:szCs w:val="22"/>
              </w:rPr>
              <w:t>Signature Failed</w:t>
            </w:r>
          </w:p>
        </w:tc>
        <w:tc>
          <w:tcPr>
            <w:tcW w:w="3600" w:type="dxa"/>
            <w:shd w:val="clear" w:color="auto" w:fill="auto"/>
            <w:vAlign w:val="center"/>
          </w:tcPr>
          <w:p w14:paraId="033B7D4C" w14:textId="723CE9C8" w:rsidR="004839EA" w:rsidRDefault="004839EA" w:rsidP="009E6A59">
            <w:pPr>
              <w:spacing w:before="0"/>
              <w:rPr>
                <w:rFonts w:ascii="Calibri" w:hAnsi="Calibri"/>
                <w:color w:val="000000"/>
                <w:szCs w:val="22"/>
              </w:rPr>
            </w:pPr>
            <w:r>
              <w:rPr>
                <w:rFonts w:ascii="Calibri" w:hAnsi="Calibri"/>
                <w:color w:val="000000"/>
                <w:szCs w:val="22"/>
              </w:rPr>
              <w:t>Message sent when a signature fails to complete.</w:t>
            </w:r>
          </w:p>
        </w:tc>
      </w:tr>
      <w:tr w:rsidR="004839EA" w:rsidRPr="007C7A74" w14:paraId="17187C4E" w14:textId="77777777" w:rsidTr="00765CEA">
        <w:trPr>
          <w:trHeight w:val="900"/>
        </w:trPr>
        <w:tc>
          <w:tcPr>
            <w:tcW w:w="3505" w:type="dxa"/>
            <w:shd w:val="clear" w:color="auto" w:fill="auto"/>
            <w:noWrap/>
            <w:vAlign w:val="center"/>
            <w:hideMark/>
          </w:tcPr>
          <w:p w14:paraId="3C18678A" w14:textId="1AC44828" w:rsidR="004839EA" w:rsidRPr="007C7A74" w:rsidRDefault="004839EA" w:rsidP="009E6A59">
            <w:pPr>
              <w:spacing w:before="0"/>
              <w:rPr>
                <w:rFonts w:ascii="Calibri" w:hAnsi="Calibri"/>
                <w:color w:val="000000"/>
                <w:szCs w:val="22"/>
              </w:rPr>
            </w:pPr>
            <w:r w:rsidRPr="007C7A74">
              <w:rPr>
                <w:rFonts w:ascii="Calibri" w:hAnsi="Calibri"/>
                <w:color w:val="000000"/>
                <w:szCs w:val="22"/>
              </w:rPr>
              <w:t>NewPassword</w:t>
            </w:r>
            <w:r>
              <w:rPr>
                <w:rFonts w:ascii="Calibri" w:hAnsi="Calibri"/>
                <w:color w:val="000000"/>
                <w:szCs w:val="22"/>
              </w:rPr>
              <w:t>.vm</w:t>
            </w:r>
          </w:p>
        </w:tc>
        <w:tc>
          <w:tcPr>
            <w:tcW w:w="2430" w:type="dxa"/>
            <w:shd w:val="clear" w:color="auto" w:fill="auto"/>
            <w:vAlign w:val="center"/>
            <w:hideMark/>
          </w:tcPr>
          <w:p w14:paraId="0F48F932" w14:textId="42CDC424" w:rsidR="004839EA" w:rsidRPr="007C7A74" w:rsidRDefault="004839EA" w:rsidP="009E6A59">
            <w:pPr>
              <w:spacing w:before="0"/>
              <w:rPr>
                <w:rFonts w:ascii="Calibri" w:hAnsi="Calibri"/>
                <w:color w:val="000000"/>
                <w:szCs w:val="22"/>
              </w:rPr>
            </w:pPr>
            <w:r w:rsidRPr="007C7A74">
              <w:rPr>
                <w:rFonts w:ascii="Calibri" w:hAnsi="Calibri"/>
                <w:color w:val="000000"/>
                <w:szCs w:val="22"/>
              </w:rPr>
              <w:t>User</w:t>
            </w:r>
            <w:r>
              <w:rPr>
                <w:rFonts w:ascii="Calibri" w:hAnsi="Calibri"/>
                <w:color w:val="000000"/>
                <w:szCs w:val="22"/>
              </w:rPr>
              <w:t xml:space="preserve"> Changing/Receiving Password</w:t>
            </w:r>
          </w:p>
        </w:tc>
        <w:tc>
          <w:tcPr>
            <w:tcW w:w="3600" w:type="dxa"/>
            <w:shd w:val="clear" w:color="auto" w:fill="auto"/>
            <w:vAlign w:val="center"/>
            <w:hideMark/>
          </w:tcPr>
          <w:p w14:paraId="7D8CA164" w14:textId="56CDE6A1" w:rsidR="004839EA" w:rsidRPr="007C7A74" w:rsidRDefault="004839EA" w:rsidP="009E6A59">
            <w:pPr>
              <w:spacing w:before="0"/>
              <w:rPr>
                <w:rFonts w:ascii="Calibri" w:hAnsi="Calibri"/>
                <w:color w:val="000000"/>
                <w:szCs w:val="22"/>
              </w:rPr>
            </w:pPr>
            <w:r w:rsidRPr="00B81925">
              <w:rPr>
                <w:rFonts w:ascii="Calibri" w:hAnsi="Calibri"/>
                <w:color w:val="000000"/>
                <w:szCs w:val="22"/>
              </w:rPr>
              <w:t>Message sent to a user with a temporary password based on a password reset request from a user or an administrator.</w:t>
            </w:r>
          </w:p>
        </w:tc>
      </w:tr>
      <w:tr w:rsidR="004839EA" w:rsidRPr="007C7A74" w14:paraId="4A36A197" w14:textId="77777777" w:rsidTr="00765CEA">
        <w:trPr>
          <w:trHeight w:val="1178"/>
        </w:trPr>
        <w:tc>
          <w:tcPr>
            <w:tcW w:w="3505" w:type="dxa"/>
            <w:shd w:val="clear" w:color="auto" w:fill="auto"/>
            <w:noWrap/>
            <w:vAlign w:val="center"/>
            <w:hideMark/>
          </w:tcPr>
          <w:p w14:paraId="3298B82E" w14:textId="5928A37A" w:rsidR="004839EA" w:rsidRPr="007C7A74" w:rsidRDefault="004839EA" w:rsidP="009E6A59">
            <w:pPr>
              <w:spacing w:before="0"/>
              <w:rPr>
                <w:rFonts w:ascii="Calibri" w:hAnsi="Calibri"/>
                <w:color w:val="000000"/>
                <w:szCs w:val="22"/>
              </w:rPr>
            </w:pPr>
            <w:r w:rsidRPr="007C7A74">
              <w:rPr>
                <w:rFonts w:ascii="Calibri" w:hAnsi="Calibri"/>
                <w:color w:val="000000"/>
                <w:szCs w:val="22"/>
              </w:rPr>
              <w:t>PendingDeleteMessage</w:t>
            </w:r>
            <w:r>
              <w:rPr>
                <w:rFonts w:ascii="Calibri" w:hAnsi="Calibri"/>
                <w:color w:val="000000"/>
                <w:szCs w:val="22"/>
              </w:rPr>
              <w:t>.vm</w:t>
            </w:r>
          </w:p>
        </w:tc>
        <w:tc>
          <w:tcPr>
            <w:tcW w:w="2430" w:type="dxa"/>
            <w:shd w:val="clear" w:color="auto" w:fill="auto"/>
            <w:vAlign w:val="center"/>
            <w:hideMark/>
          </w:tcPr>
          <w:p w14:paraId="27DE8DA3" w14:textId="6AEA77DC" w:rsidR="004839EA" w:rsidRPr="007C7A74" w:rsidRDefault="004839EA" w:rsidP="009E6A59">
            <w:pPr>
              <w:spacing w:before="0"/>
              <w:rPr>
                <w:rFonts w:ascii="Calibri" w:hAnsi="Calibri"/>
                <w:color w:val="000000"/>
                <w:szCs w:val="22"/>
              </w:rPr>
            </w:pPr>
            <w:r>
              <w:rPr>
                <w:rFonts w:ascii="Calibri" w:hAnsi="Calibri"/>
                <w:color w:val="000000"/>
                <w:szCs w:val="22"/>
              </w:rPr>
              <w:t>All External Users Associated to the Submission</w:t>
            </w:r>
          </w:p>
        </w:tc>
        <w:tc>
          <w:tcPr>
            <w:tcW w:w="3600" w:type="dxa"/>
            <w:shd w:val="clear" w:color="auto" w:fill="auto"/>
            <w:vAlign w:val="center"/>
            <w:hideMark/>
          </w:tcPr>
          <w:p w14:paraId="1FEC6049" w14:textId="6E53F61C" w:rsidR="004839EA" w:rsidRPr="007C7A74" w:rsidRDefault="004839EA" w:rsidP="009E6A59">
            <w:pPr>
              <w:spacing w:before="0"/>
              <w:rPr>
                <w:rFonts w:ascii="Calibri" w:hAnsi="Calibri"/>
                <w:color w:val="000000"/>
                <w:szCs w:val="22"/>
              </w:rPr>
            </w:pPr>
            <w:r>
              <w:rPr>
                <w:rFonts w:ascii="Calibri" w:hAnsi="Calibri"/>
                <w:color w:val="000000"/>
                <w:szCs w:val="22"/>
              </w:rPr>
              <w:t>Message sent</w:t>
            </w:r>
            <w:r w:rsidRPr="007C7A74">
              <w:rPr>
                <w:rFonts w:ascii="Calibri" w:hAnsi="Calibri"/>
                <w:color w:val="000000"/>
                <w:szCs w:val="22"/>
              </w:rPr>
              <w:t xml:space="preserve"> to users </w:t>
            </w:r>
            <w:r>
              <w:rPr>
                <w:rFonts w:ascii="Calibri" w:hAnsi="Calibri"/>
                <w:color w:val="000000"/>
                <w:szCs w:val="22"/>
              </w:rPr>
              <w:t>who</w:t>
            </w:r>
            <w:r w:rsidRPr="007C7A74">
              <w:rPr>
                <w:rFonts w:ascii="Calibri" w:hAnsi="Calibri"/>
                <w:color w:val="000000"/>
                <w:szCs w:val="22"/>
              </w:rPr>
              <w:t xml:space="preserve"> have draft submissions that are more than </w:t>
            </w:r>
            <w:r>
              <w:rPr>
                <w:rFonts w:ascii="Calibri" w:hAnsi="Calibri"/>
                <w:color w:val="000000"/>
                <w:szCs w:val="22"/>
              </w:rPr>
              <w:t>x days old</w:t>
            </w:r>
            <w:r w:rsidRPr="007C7A74">
              <w:rPr>
                <w:rFonts w:ascii="Calibri" w:hAnsi="Calibri"/>
                <w:color w:val="000000"/>
                <w:szCs w:val="22"/>
              </w:rPr>
              <w:t>, informing them that the draft submission will be deleted if they do not make a change to it.</w:t>
            </w:r>
            <w:r>
              <w:rPr>
                <w:rFonts w:ascii="Calibri" w:hAnsi="Calibri"/>
                <w:color w:val="000000"/>
                <w:szCs w:val="22"/>
              </w:rPr>
              <w:t xml:space="preserve"> Number of days is configurable.</w:t>
            </w:r>
          </w:p>
        </w:tc>
      </w:tr>
      <w:tr w:rsidR="00161FD9" w:rsidRPr="007C7A74" w14:paraId="125A7B50" w14:textId="77777777" w:rsidTr="00765CEA">
        <w:trPr>
          <w:trHeight w:val="1178"/>
        </w:trPr>
        <w:tc>
          <w:tcPr>
            <w:tcW w:w="3505" w:type="dxa"/>
            <w:shd w:val="clear" w:color="auto" w:fill="auto"/>
            <w:noWrap/>
            <w:vAlign w:val="center"/>
          </w:tcPr>
          <w:p w14:paraId="7CE014D0" w14:textId="5C6DE32D" w:rsidR="00161FD9" w:rsidRPr="007C7A74" w:rsidRDefault="00161FD9" w:rsidP="009E6A59">
            <w:pPr>
              <w:spacing w:before="0"/>
              <w:rPr>
                <w:rFonts w:ascii="Calibri" w:hAnsi="Calibri"/>
                <w:color w:val="000000"/>
                <w:szCs w:val="22"/>
              </w:rPr>
            </w:pPr>
            <w:r>
              <w:rPr>
                <w:rFonts w:ascii="Calibri" w:hAnsi="Calibri"/>
                <w:color w:val="000000"/>
                <w:szCs w:val="22"/>
              </w:rPr>
              <w:t>RequestSubmissionInvitationMessage.vm</w:t>
            </w:r>
          </w:p>
        </w:tc>
        <w:tc>
          <w:tcPr>
            <w:tcW w:w="2430" w:type="dxa"/>
            <w:shd w:val="clear" w:color="auto" w:fill="auto"/>
            <w:vAlign w:val="center"/>
          </w:tcPr>
          <w:p w14:paraId="3B8B58B0" w14:textId="7E6F4374" w:rsidR="00161FD9" w:rsidRDefault="00161FD9" w:rsidP="009E6A59">
            <w:pPr>
              <w:spacing w:before="0"/>
              <w:rPr>
                <w:rFonts w:ascii="Calibri" w:hAnsi="Calibri"/>
                <w:color w:val="000000"/>
                <w:szCs w:val="22"/>
              </w:rPr>
            </w:pPr>
            <w:r>
              <w:rPr>
                <w:rFonts w:ascii="Calibri" w:hAnsi="Calibri"/>
                <w:color w:val="000000"/>
                <w:szCs w:val="22"/>
              </w:rPr>
              <w:t>User Selected Authorized User</w:t>
            </w:r>
          </w:p>
        </w:tc>
        <w:tc>
          <w:tcPr>
            <w:tcW w:w="3600" w:type="dxa"/>
            <w:shd w:val="clear" w:color="auto" w:fill="auto"/>
            <w:vAlign w:val="center"/>
          </w:tcPr>
          <w:p w14:paraId="6BD62BC8" w14:textId="187A685F" w:rsidR="00161FD9" w:rsidRDefault="00161FD9" w:rsidP="009E6A59">
            <w:pPr>
              <w:spacing w:before="0"/>
              <w:rPr>
                <w:rFonts w:ascii="Calibri" w:hAnsi="Calibri"/>
                <w:color w:val="000000"/>
                <w:szCs w:val="22"/>
              </w:rPr>
            </w:pPr>
            <w:r w:rsidRPr="00161FD9">
              <w:rPr>
                <w:rFonts w:ascii="Calibri" w:hAnsi="Calibri"/>
                <w:color w:val="000000"/>
                <w:szCs w:val="22"/>
              </w:rPr>
              <w:t xml:space="preserve">In some situations (e.g., authorization prefilled for a submission), when a user gets to the "Certify &amp; Submit" step of the Submission Wizard, if he/she does not have rights to submit the form (for prefilled information - e.g., organization, permit, etc.) they will be presented with a list of users who are authorized to submit the form (for the prefilled information). That user will select an authorized user and click the "Email user" button next to their name. The user will be </w:t>
            </w:r>
            <w:r w:rsidRPr="00161FD9">
              <w:rPr>
                <w:rFonts w:ascii="Calibri" w:hAnsi="Calibri"/>
                <w:color w:val="000000"/>
                <w:szCs w:val="22"/>
              </w:rPr>
              <w:lastRenderedPageBreak/>
              <w:t>presented with the email message preview dialog and will click the "Send" button to send the email.</w:t>
            </w:r>
          </w:p>
        </w:tc>
      </w:tr>
      <w:tr w:rsidR="004839EA" w:rsidRPr="007C7A74" w14:paraId="46F5935E" w14:textId="77777777" w:rsidTr="00765CEA">
        <w:trPr>
          <w:trHeight w:val="305"/>
        </w:trPr>
        <w:tc>
          <w:tcPr>
            <w:tcW w:w="3505" w:type="dxa"/>
            <w:shd w:val="clear" w:color="auto" w:fill="auto"/>
            <w:noWrap/>
            <w:vAlign w:val="center"/>
            <w:hideMark/>
          </w:tcPr>
          <w:p w14:paraId="517C0373" w14:textId="06402927" w:rsidR="004839EA" w:rsidRPr="007C7A74" w:rsidRDefault="004839EA" w:rsidP="009E6A59">
            <w:pPr>
              <w:spacing w:before="0"/>
              <w:rPr>
                <w:rFonts w:ascii="Calibri" w:hAnsi="Calibri"/>
                <w:color w:val="000000"/>
                <w:szCs w:val="22"/>
              </w:rPr>
            </w:pPr>
            <w:r w:rsidRPr="007C7A74">
              <w:rPr>
                <w:rFonts w:ascii="Calibri" w:hAnsi="Calibri"/>
                <w:color w:val="000000"/>
                <w:szCs w:val="22"/>
              </w:rPr>
              <w:lastRenderedPageBreak/>
              <w:t>ReviseApplicationUserMessage</w:t>
            </w:r>
            <w:r>
              <w:rPr>
                <w:rFonts w:ascii="Calibri" w:hAnsi="Calibri"/>
                <w:color w:val="000000"/>
                <w:szCs w:val="22"/>
              </w:rPr>
              <w:t>.vm</w:t>
            </w:r>
          </w:p>
        </w:tc>
        <w:tc>
          <w:tcPr>
            <w:tcW w:w="2430" w:type="dxa"/>
            <w:shd w:val="clear" w:color="auto" w:fill="auto"/>
            <w:vAlign w:val="center"/>
            <w:hideMark/>
          </w:tcPr>
          <w:p w14:paraId="1D9D2C52" w14:textId="40052A82" w:rsidR="004839EA" w:rsidRPr="007C7A74" w:rsidRDefault="004839EA" w:rsidP="009E6A59">
            <w:pPr>
              <w:spacing w:before="0"/>
              <w:rPr>
                <w:rFonts w:ascii="Calibri" w:hAnsi="Calibri"/>
                <w:color w:val="000000"/>
                <w:szCs w:val="22"/>
              </w:rPr>
            </w:pPr>
            <w:r>
              <w:rPr>
                <w:rFonts w:ascii="Calibri" w:hAnsi="Calibri"/>
                <w:color w:val="000000"/>
                <w:szCs w:val="22"/>
              </w:rPr>
              <w:t>All External Users Associated to the Submission</w:t>
            </w:r>
          </w:p>
        </w:tc>
        <w:tc>
          <w:tcPr>
            <w:tcW w:w="3600" w:type="dxa"/>
            <w:shd w:val="clear" w:color="auto" w:fill="auto"/>
            <w:vAlign w:val="center"/>
            <w:hideMark/>
          </w:tcPr>
          <w:p w14:paraId="31B9FB97" w14:textId="34159477" w:rsidR="004839EA" w:rsidRPr="007C7A74" w:rsidRDefault="004839EA" w:rsidP="009E6A59">
            <w:pPr>
              <w:spacing w:before="0"/>
              <w:rPr>
                <w:rFonts w:ascii="Calibri" w:hAnsi="Calibri"/>
                <w:color w:val="000000"/>
                <w:szCs w:val="22"/>
              </w:rPr>
            </w:pPr>
            <w:r w:rsidRPr="0024323C">
              <w:rPr>
                <w:rFonts w:ascii="Calibri" w:hAnsi="Calibri"/>
                <w:color w:val="000000"/>
                <w:szCs w:val="22"/>
              </w:rPr>
              <w:t>Message sent when a submission begins the revision process (e.g., revision created).</w:t>
            </w:r>
          </w:p>
        </w:tc>
      </w:tr>
      <w:tr w:rsidR="004839EA" w:rsidRPr="007C7A74" w14:paraId="2A795FE1" w14:textId="77777777" w:rsidTr="00765CEA">
        <w:trPr>
          <w:trHeight w:val="503"/>
        </w:trPr>
        <w:tc>
          <w:tcPr>
            <w:tcW w:w="3505" w:type="dxa"/>
            <w:shd w:val="clear" w:color="auto" w:fill="auto"/>
            <w:noWrap/>
            <w:vAlign w:val="center"/>
          </w:tcPr>
          <w:p w14:paraId="0CC3D753" w14:textId="77777777" w:rsidR="004839EA" w:rsidRDefault="004839EA" w:rsidP="009E6A59">
            <w:pPr>
              <w:spacing w:before="0"/>
              <w:rPr>
                <w:rFonts w:ascii="Calibri" w:hAnsi="Calibri"/>
                <w:color w:val="000000" w:themeColor="text1"/>
                <w:szCs w:val="22"/>
              </w:rPr>
            </w:pPr>
            <w:r>
              <w:rPr>
                <w:rFonts w:ascii="Calibri" w:hAnsi="Calibri"/>
                <w:color w:val="000000" w:themeColor="text1"/>
                <w:szCs w:val="22"/>
              </w:rPr>
              <w:t>SigningCancellationMessage.vm</w:t>
            </w:r>
          </w:p>
        </w:tc>
        <w:tc>
          <w:tcPr>
            <w:tcW w:w="2430" w:type="dxa"/>
            <w:shd w:val="clear" w:color="auto" w:fill="auto"/>
          </w:tcPr>
          <w:p w14:paraId="50285509" w14:textId="0E72AC9F" w:rsidR="004839EA" w:rsidRDefault="004839EA" w:rsidP="009E6A59">
            <w:pPr>
              <w:spacing w:before="0"/>
              <w:rPr>
                <w:rFonts w:ascii="Calibri" w:hAnsi="Calibri"/>
                <w:color w:val="000000" w:themeColor="text1"/>
                <w:szCs w:val="22"/>
              </w:rPr>
            </w:pPr>
            <w:r w:rsidRPr="00364AFD">
              <w:rPr>
                <w:rFonts w:ascii="Calibri" w:hAnsi="Calibri"/>
                <w:color w:val="000000" w:themeColor="text1"/>
                <w:szCs w:val="22"/>
              </w:rPr>
              <w:t xml:space="preserve">All </w:t>
            </w:r>
            <w:r w:rsidRPr="00364AFD">
              <w:rPr>
                <w:rFonts w:ascii="Calibri" w:hAnsi="Calibri"/>
                <w:color w:val="000000"/>
                <w:szCs w:val="22"/>
              </w:rPr>
              <w:t xml:space="preserve">Submission </w:t>
            </w:r>
            <w:r w:rsidRPr="00364AFD">
              <w:rPr>
                <w:rFonts w:ascii="Calibri" w:hAnsi="Calibri"/>
                <w:color w:val="000000" w:themeColor="text1"/>
                <w:szCs w:val="22"/>
              </w:rPr>
              <w:t>Signers (and invited to sign)</w:t>
            </w:r>
          </w:p>
        </w:tc>
        <w:tc>
          <w:tcPr>
            <w:tcW w:w="3600" w:type="dxa"/>
            <w:shd w:val="clear" w:color="auto" w:fill="auto"/>
            <w:vAlign w:val="center"/>
          </w:tcPr>
          <w:p w14:paraId="3653087C" w14:textId="22144A7A" w:rsidR="004839EA" w:rsidRDefault="004839EA" w:rsidP="009E6A59">
            <w:pPr>
              <w:spacing w:before="0"/>
              <w:rPr>
                <w:rFonts w:ascii="Calibri" w:hAnsi="Calibri"/>
                <w:color w:val="000000"/>
                <w:szCs w:val="22"/>
              </w:rPr>
            </w:pPr>
            <w:r>
              <w:rPr>
                <w:rFonts w:ascii="Calibri" w:hAnsi="Calibri"/>
                <w:color w:val="000000"/>
                <w:szCs w:val="22"/>
              </w:rPr>
              <w:t>Message sent when a signing process is cancelled.</w:t>
            </w:r>
          </w:p>
        </w:tc>
      </w:tr>
      <w:tr w:rsidR="004839EA" w:rsidRPr="007C7A74" w14:paraId="13E9C622" w14:textId="77777777" w:rsidTr="00765CEA">
        <w:trPr>
          <w:trHeight w:val="503"/>
        </w:trPr>
        <w:tc>
          <w:tcPr>
            <w:tcW w:w="3505" w:type="dxa"/>
            <w:shd w:val="clear" w:color="auto" w:fill="auto"/>
            <w:noWrap/>
            <w:vAlign w:val="center"/>
          </w:tcPr>
          <w:p w14:paraId="40768AF9" w14:textId="77777777" w:rsidR="004839EA" w:rsidRPr="00AA113D" w:rsidRDefault="004839EA" w:rsidP="009E6A59">
            <w:pPr>
              <w:spacing w:before="0"/>
              <w:rPr>
                <w:rFonts w:ascii="Calibri" w:hAnsi="Calibri"/>
                <w:color w:val="000000" w:themeColor="text1"/>
                <w:szCs w:val="22"/>
              </w:rPr>
            </w:pPr>
            <w:r>
              <w:rPr>
                <w:rFonts w:ascii="Calibri" w:hAnsi="Calibri"/>
                <w:color w:val="000000" w:themeColor="text1"/>
                <w:szCs w:val="22"/>
              </w:rPr>
              <w:t>SigningCompletionMessage.vm</w:t>
            </w:r>
          </w:p>
        </w:tc>
        <w:tc>
          <w:tcPr>
            <w:tcW w:w="2430" w:type="dxa"/>
            <w:shd w:val="clear" w:color="auto" w:fill="auto"/>
          </w:tcPr>
          <w:p w14:paraId="1EBE3AC4" w14:textId="6E6092ED" w:rsidR="004839EA" w:rsidRDefault="004839EA" w:rsidP="009E6A59">
            <w:pPr>
              <w:spacing w:before="0"/>
              <w:rPr>
                <w:rFonts w:ascii="Calibri" w:hAnsi="Calibri"/>
                <w:color w:val="000000" w:themeColor="text1"/>
                <w:szCs w:val="22"/>
              </w:rPr>
            </w:pPr>
            <w:r w:rsidRPr="00364AFD">
              <w:rPr>
                <w:rFonts w:ascii="Calibri" w:hAnsi="Calibri"/>
                <w:color w:val="000000" w:themeColor="text1"/>
                <w:szCs w:val="22"/>
              </w:rPr>
              <w:t xml:space="preserve">All </w:t>
            </w:r>
            <w:r w:rsidRPr="00364AFD">
              <w:rPr>
                <w:rFonts w:ascii="Calibri" w:hAnsi="Calibri"/>
                <w:color w:val="000000"/>
                <w:szCs w:val="22"/>
              </w:rPr>
              <w:t xml:space="preserve">Submission </w:t>
            </w:r>
            <w:r w:rsidRPr="00364AFD">
              <w:rPr>
                <w:rFonts w:ascii="Calibri" w:hAnsi="Calibri"/>
                <w:color w:val="000000" w:themeColor="text1"/>
                <w:szCs w:val="22"/>
              </w:rPr>
              <w:t>Signers (and invited to sign)</w:t>
            </w:r>
          </w:p>
        </w:tc>
        <w:tc>
          <w:tcPr>
            <w:tcW w:w="3600" w:type="dxa"/>
            <w:shd w:val="clear" w:color="auto" w:fill="auto"/>
            <w:vAlign w:val="center"/>
          </w:tcPr>
          <w:p w14:paraId="02E12F8C" w14:textId="02F67900" w:rsidR="004839EA" w:rsidRDefault="004839EA" w:rsidP="009E6A59">
            <w:pPr>
              <w:spacing w:before="0"/>
              <w:rPr>
                <w:rFonts w:ascii="Calibri" w:hAnsi="Calibri"/>
                <w:color w:val="000000"/>
                <w:szCs w:val="22"/>
              </w:rPr>
            </w:pPr>
            <w:r>
              <w:rPr>
                <w:rFonts w:ascii="Calibri" w:hAnsi="Calibri"/>
                <w:color w:val="000000"/>
                <w:szCs w:val="22"/>
              </w:rPr>
              <w:t>Message sent when signing process is completed.</w:t>
            </w:r>
          </w:p>
        </w:tc>
      </w:tr>
      <w:tr w:rsidR="004839EA" w:rsidRPr="007C7A74" w14:paraId="509E874D" w14:textId="77777777" w:rsidTr="00765CEA">
        <w:trPr>
          <w:trHeight w:val="503"/>
        </w:trPr>
        <w:tc>
          <w:tcPr>
            <w:tcW w:w="3505" w:type="dxa"/>
            <w:shd w:val="clear" w:color="auto" w:fill="auto"/>
            <w:noWrap/>
            <w:vAlign w:val="center"/>
          </w:tcPr>
          <w:p w14:paraId="0D60049F" w14:textId="77777777" w:rsidR="004839EA" w:rsidRDefault="004839EA" w:rsidP="009E6A59">
            <w:pPr>
              <w:spacing w:before="0"/>
              <w:rPr>
                <w:rFonts w:ascii="Calibri" w:hAnsi="Calibri"/>
                <w:color w:val="000000" w:themeColor="text1"/>
                <w:szCs w:val="22"/>
              </w:rPr>
            </w:pPr>
            <w:r>
              <w:rPr>
                <w:rFonts w:ascii="Calibri" w:hAnsi="Calibri"/>
                <w:color w:val="000000" w:themeColor="text1"/>
                <w:szCs w:val="22"/>
              </w:rPr>
              <w:t>SigningInvitationMessage.vm</w:t>
            </w:r>
          </w:p>
        </w:tc>
        <w:tc>
          <w:tcPr>
            <w:tcW w:w="2430" w:type="dxa"/>
            <w:shd w:val="clear" w:color="auto" w:fill="auto"/>
            <w:vAlign w:val="center"/>
          </w:tcPr>
          <w:p w14:paraId="379DFEFC" w14:textId="054720BE" w:rsidR="004839EA" w:rsidRDefault="004839EA" w:rsidP="009E6A59">
            <w:pPr>
              <w:spacing w:before="0"/>
              <w:rPr>
                <w:rFonts w:ascii="Calibri" w:hAnsi="Calibri"/>
                <w:color w:val="000000" w:themeColor="text1"/>
                <w:szCs w:val="22"/>
              </w:rPr>
            </w:pPr>
            <w:r>
              <w:rPr>
                <w:rFonts w:ascii="Calibri" w:hAnsi="Calibri"/>
                <w:color w:val="000000" w:themeColor="text1"/>
                <w:szCs w:val="22"/>
              </w:rPr>
              <w:t>User Invited to Sign</w:t>
            </w:r>
          </w:p>
        </w:tc>
        <w:tc>
          <w:tcPr>
            <w:tcW w:w="3600" w:type="dxa"/>
            <w:shd w:val="clear" w:color="auto" w:fill="auto"/>
            <w:vAlign w:val="center"/>
          </w:tcPr>
          <w:p w14:paraId="434BDE5E" w14:textId="6098BF7B" w:rsidR="004839EA" w:rsidRDefault="004839EA" w:rsidP="009E6A59">
            <w:pPr>
              <w:spacing w:before="0"/>
              <w:rPr>
                <w:rFonts w:ascii="Calibri" w:hAnsi="Calibri"/>
                <w:color w:val="000000"/>
                <w:szCs w:val="22"/>
              </w:rPr>
            </w:pPr>
            <w:r>
              <w:rPr>
                <w:rFonts w:ascii="Calibri" w:hAnsi="Calibri"/>
                <w:color w:val="000000"/>
                <w:szCs w:val="22"/>
              </w:rPr>
              <w:t>Message sent when an individual is invited to sign a submission.</w:t>
            </w:r>
          </w:p>
        </w:tc>
      </w:tr>
      <w:tr w:rsidR="004839EA" w:rsidRPr="007C7A74" w14:paraId="3FF2936A" w14:textId="77777777" w:rsidTr="00765CEA">
        <w:trPr>
          <w:trHeight w:val="503"/>
        </w:trPr>
        <w:tc>
          <w:tcPr>
            <w:tcW w:w="3505" w:type="dxa"/>
            <w:shd w:val="clear" w:color="auto" w:fill="auto"/>
            <w:noWrap/>
            <w:vAlign w:val="center"/>
          </w:tcPr>
          <w:p w14:paraId="2F130B89" w14:textId="77777777" w:rsidR="004839EA" w:rsidRPr="00AA113D" w:rsidRDefault="004839EA" w:rsidP="009E6A59">
            <w:pPr>
              <w:spacing w:before="0"/>
              <w:rPr>
                <w:rFonts w:ascii="Calibri" w:hAnsi="Calibri"/>
                <w:color w:val="000000" w:themeColor="text1"/>
                <w:szCs w:val="22"/>
              </w:rPr>
            </w:pPr>
            <w:r>
              <w:rPr>
                <w:rFonts w:ascii="Calibri" w:hAnsi="Calibri"/>
                <w:color w:val="000000" w:themeColor="text1"/>
                <w:szCs w:val="22"/>
              </w:rPr>
              <w:t>SigningInvitationRescindMessage.vm</w:t>
            </w:r>
          </w:p>
        </w:tc>
        <w:tc>
          <w:tcPr>
            <w:tcW w:w="2430" w:type="dxa"/>
            <w:shd w:val="clear" w:color="auto" w:fill="auto"/>
            <w:vAlign w:val="center"/>
          </w:tcPr>
          <w:p w14:paraId="08AE5021" w14:textId="7F58F24D" w:rsidR="004839EA" w:rsidRDefault="004839EA" w:rsidP="009E6A59">
            <w:pPr>
              <w:spacing w:before="0"/>
              <w:rPr>
                <w:rFonts w:ascii="Calibri" w:hAnsi="Calibri"/>
                <w:color w:val="000000" w:themeColor="text1"/>
                <w:szCs w:val="22"/>
              </w:rPr>
            </w:pPr>
            <w:r>
              <w:rPr>
                <w:rFonts w:ascii="Calibri" w:hAnsi="Calibri"/>
                <w:color w:val="000000" w:themeColor="text1"/>
                <w:szCs w:val="22"/>
              </w:rPr>
              <w:t xml:space="preserve">All </w:t>
            </w:r>
            <w:r>
              <w:rPr>
                <w:rFonts w:ascii="Calibri" w:hAnsi="Calibri"/>
                <w:color w:val="000000"/>
                <w:szCs w:val="22"/>
              </w:rPr>
              <w:t xml:space="preserve">Submission </w:t>
            </w:r>
            <w:r>
              <w:rPr>
                <w:rFonts w:ascii="Calibri" w:hAnsi="Calibri"/>
                <w:color w:val="000000" w:themeColor="text1"/>
                <w:szCs w:val="22"/>
              </w:rPr>
              <w:t>Signers (and invited to sign)</w:t>
            </w:r>
          </w:p>
        </w:tc>
        <w:tc>
          <w:tcPr>
            <w:tcW w:w="3600" w:type="dxa"/>
            <w:shd w:val="clear" w:color="auto" w:fill="auto"/>
            <w:vAlign w:val="center"/>
          </w:tcPr>
          <w:p w14:paraId="2244AECC" w14:textId="3894E00D" w:rsidR="004839EA" w:rsidRDefault="004839EA" w:rsidP="009E6A59">
            <w:pPr>
              <w:spacing w:before="0"/>
              <w:rPr>
                <w:rFonts w:ascii="Calibri" w:hAnsi="Calibri"/>
                <w:color w:val="000000"/>
                <w:szCs w:val="22"/>
              </w:rPr>
            </w:pPr>
            <w:r>
              <w:rPr>
                <w:rFonts w:ascii="Calibri" w:hAnsi="Calibri"/>
                <w:color w:val="000000"/>
                <w:szCs w:val="22"/>
              </w:rPr>
              <w:t>Message sent when an individual’s invitation to sign a submission is rescinded.</w:t>
            </w:r>
          </w:p>
        </w:tc>
      </w:tr>
      <w:tr w:rsidR="004839EA" w:rsidRPr="007C7A74" w14:paraId="52ADA53A" w14:textId="77777777" w:rsidTr="00765CEA">
        <w:trPr>
          <w:trHeight w:val="503"/>
        </w:trPr>
        <w:tc>
          <w:tcPr>
            <w:tcW w:w="3505" w:type="dxa"/>
            <w:shd w:val="clear" w:color="auto" w:fill="auto"/>
            <w:noWrap/>
            <w:vAlign w:val="center"/>
          </w:tcPr>
          <w:p w14:paraId="1B244CD3" w14:textId="77777777" w:rsidR="004839EA" w:rsidRPr="00AA113D" w:rsidRDefault="004839EA" w:rsidP="009E6A59">
            <w:pPr>
              <w:spacing w:before="0"/>
              <w:rPr>
                <w:rFonts w:ascii="Calibri" w:hAnsi="Calibri"/>
                <w:color w:val="000000" w:themeColor="text1"/>
                <w:szCs w:val="22"/>
              </w:rPr>
            </w:pPr>
            <w:r>
              <w:rPr>
                <w:rFonts w:ascii="Calibri" w:hAnsi="Calibri"/>
                <w:color w:val="000000" w:themeColor="text1"/>
                <w:szCs w:val="22"/>
              </w:rPr>
              <w:t>SigningSignatureReceivedMessage.vm</w:t>
            </w:r>
          </w:p>
        </w:tc>
        <w:tc>
          <w:tcPr>
            <w:tcW w:w="2430" w:type="dxa"/>
            <w:shd w:val="clear" w:color="auto" w:fill="auto"/>
          </w:tcPr>
          <w:p w14:paraId="5AA3FC37" w14:textId="13CC16D6" w:rsidR="004839EA" w:rsidRDefault="004839EA" w:rsidP="009E6A59">
            <w:pPr>
              <w:spacing w:before="0"/>
              <w:rPr>
                <w:rFonts w:ascii="Calibri" w:hAnsi="Calibri"/>
                <w:color w:val="000000" w:themeColor="text1"/>
                <w:szCs w:val="22"/>
              </w:rPr>
            </w:pPr>
            <w:r w:rsidRPr="0019011C">
              <w:rPr>
                <w:rFonts w:ascii="Calibri" w:hAnsi="Calibri"/>
                <w:color w:val="000000" w:themeColor="text1"/>
                <w:szCs w:val="22"/>
              </w:rPr>
              <w:t xml:space="preserve">All </w:t>
            </w:r>
            <w:r w:rsidRPr="0019011C">
              <w:rPr>
                <w:rFonts w:ascii="Calibri" w:hAnsi="Calibri"/>
                <w:color w:val="000000"/>
                <w:szCs w:val="22"/>
              </w:rPr>
              <w:t xml:space="preserve">Submission </w:t>
            </w:r>
            <w:r w:rsidRPr="0019011C">
              <w:rPr>
                <w:rFonts w:ascii="Calibri" w:hAnsi="Calibri"/>
                <w:color w:val="000000" w:themeColor="text1"/>
                <w:szCs w:val="22"/>
              </w:rPr>
              <w:t>Signers (and invited to sign)</w:t>
            </w:r>
          </w:p>
        </w:tc>
        <w:tc>
          <w:tcPr>
            <w:tcW w:w="3600" w:type="dxa"/>
            <w:shd w:val="clear" w:color="auto" w:fill="auto"/>
            <w:vAlign w:val="center"/>
          </w:tcPr>
          <w:p w14:paraId="600FA158" w14:textId="15AA1D89" w:rsidR="004839EA" w:rsidRDefault="004839EA" w:rsidP="009E6A59">
            <w:pPr>
              <w:spacing w:before="0"/>
              <w:rPr>
                <w:rFonts w:ascii="Calibri" w:hAnsi="Calibri"/>
                <w:color w:val="000000"/>
                <w:szCs w:val="22"/>
              </w:rPr>
            </w:pPr>
            <w:r>
              <w:rPr>
                <w:rFonts w:ascii="Calibri" w:hAnsi="Calibri"/>
                <w:color w:val="000000"/>
                <w:szCs w:val="22"/>
              </w:rPr>
              <w:t>Message sent when a signature is received on a submission.</w:t>
            </w:r>
          </w:p>
        </w:tc>
      </w:tr>
      <w:tr w:rsidR="004839EA" w:rsidRPr="007C7A74" w14:paraId="1DB23682" w14:textId="77777777" w:rsidTr="00765CEA">
        <w:trPr>
          <w:trHeight w:val="503"/>
        </w:trPr>
        <w:tc>
          <w:tcPr>
            <w:tcW w:w="3505" w:type="dxa"/>
            <w:shd w:val="clear" w:color="auto" w:fill="auto"/>
            <w:noWrap/>
            <w:vAlign w:val="center"/>
          </w:tcPr>
          <w:p w14:paraId="6AA8905D" w14:textId="77777777" w:rsidR="004839EA" w:rsidRPr="00AA113D" w:rsidRDefault="004839EA" w:rsidP="009E6A59">
            <w:pPr>
              <w:spacing w:before="0"/>
              <w:rPr>
                <w:rFonts w:ascii="Calibri" w:hAnsi="Calibri"/>
                <w:color w:val="000000" w:themeColor="text1"/>
                <w:szCs w:val="22"/>
              </w:rPr>
            </w:pPr>
            <w:r>
              <w:rPr>
                <w:rFonts w:ascii="Calibri" w:hAnsi="Calibri"/>
                <w:color w:val="000000" w:themeColor="text1"/>
                <w:szCs w:val="22"/>
              </w:rPr>
              <w:t>SigningSignatureRemovalMessage.vm</w:t>
            </w:r>
          </w:p>
        </w:tc>
        <w:tc>
          <w:tcPr>
            <w:tcW w:w="2430" w:type="dxa"/>
            <w:shd w:val="clear" w:color="auto" w:fill="auto"/>
          </w:tcPr>
          <w:p w14:paraId="5FB72802" w14:textId="300052F8" w:rsidR="004839EA" w:rsidRDefault="004839EA" w:rsidP="009E6A59">
            <w:pPr>
              <w:spacing w:before="0"/>
              <w:rPr>
                <w:rFonts w:ascii="Calibri" w:hAnsi="Calibri"/>
                <w:color w:val="000000" w:themeColor="text1"/>
                <w:szCs w:val="22"/>
              </w:rPr>
            </w:pPr>
            <w:r w:rsidRPr="0019011C">
              <w:rPr>
                <w:rFonts w:ascii="Calibri" w:hAnsi="Calibri"/>
                <w:color w:val="000000" w:themeColor="text1"/>
                <w:szCs w:val="22"/>
              </w:rPr>
              <w:t xml:space="preserve">All </w:t>
            </w:r>
            <w:r w:rsidRPr="0019011C">
              <w:rPr>
                <w:rFonts w:ascii="Calibri" w:hAnsi="Calibri"/>
                <w:color w:val="000000"/>
                <w:szCs w:val="22"/>
              </w:rPr>
              <w:t xml:space="preserve">Submission </w:t>
            </w:r>
            <w:r w:rsidRPr="0019011C">
              <w:rPr>
                <w:rFonts w:ascii="Calibri" w:hAnsi="Calibri"/>
                <w:color w:val="000000" w:themeColor="text1"/>
                <w:szCs w:val="22"/>
              </w:rPr>
              <w:t>Signers (and invited to sign)</w:t>
            </w:r>
          </w:p>
        </w:tc>
        <w:tc>
          <w:tcPr>
            <w:tcW w:w="3600" w:type="dxa"/>
            <w:shd w:val="clear" w:color="auto" w:fill="auto"/>
            <w:vAlign w:val="center"/>
          </w:tcPr>
          <w:p w14:paraId="1086C7F8" w14:textId="2123DF3A" w:rsidR="004839EA" w:rsidRDefault="004839EA" w:rsidP="009E6A59">
            <w:pPr>
              <w:spacing w:before="0"/>
              <w:rPr>
                <w:rFonts w:ascii="Calibri" w:hAnsi="Calibri"/>
                <w:color w:val="000000"/>
                <w:szCs w:val="22"/>
              </w:rPr>
            </w:pPr>
            <w:r>
              <w:rPr>
                <w:rFonts w:ascii="Calibri" w:hAnsi="Calibri"/>
                <w:color w:val="000000"/>
                <w:szCs w:val="22"/>
              </w:rPr>
              <w:t>Message sent when a signature is removed from a submission.</w:t>
            </w:r>
          </w:p>
        </w:tc>
      </w:tr>
      <w:tr w:rsidR="004839EA" w:rsidRPr="007C7A74" w14:paraId="42D521E4" w14:textId="77777777" w:rsidTr="00765CEA">
        <w:trPr>
          <w:trHeight w:val="305"/>
        </w:trPr>
        <w:tc>
          <w:tcPr>
            <w:tcW w:w="3505" w:type="dxa"/>
            <w:shd w:val="clear" w:color="auto" w:fill="auto"/>
            <w:noWrap/>
            <w:vAlign w:val="center"/>
          </w:tcPr>
          <w:p w14:paraId="77EC58EC" w14:textId="3AED7B3D" w:rsidR="004839EA" w:rsidRDefault="005A3CEF" w:rsidP="009E6A59">
            <w:pPr>
              <w:spacing w:before="0"/>
              <w:rPr>
                <w:rFonts w:ascii="Calibri" w:hAnsi="Calibri"/>
                <w:color w:val="000000"/>
                <w:szCs w:val="22"/>
              </w:rPr>
            </w:pPr>
            <w:r>
              <w:rPr>
                <w:rFonts w:ascii="Calibri" w:hAnsi="Calibri"/>
                <w:color w:val="000000"/>
                <w:szCs w:val="22"/>
              </w:rPr>
              <w:t>SubmissionReviewCompleted</w:t>
            </w:r>
            <w:r w:rsidR="004839EA">
              <w:rPr>
                <w:rFonts w:ascii="Calibri" w:hAnsi="Calibri"/>
                <w:color w:val="000000"/>
                <w:szCs w:val="22"/>
              </w:rPr>
              <w:t>.vm</w:t>
            </w:r>
          </w:p>
        </w:tc>
        <w:tc>
          <w:tcPr>
            <w:tcW w:w="2430" w:type="dxa"/>
            <w:shd w:val="clear" w:color="auto" w:fill="auto"/>
          </w:tcPr>
          <w:p w14:paraId="411C4035" w14:textId="2BE6BF93" w:rsidR="004839EA" w:rsidRPr="007C7A74" w:rsidRDefault="004839EA" w:rsidP="009E6A59">
            <w:pPr>
              <w:spacing w:before="0"/>
              <w:rPr>
                <w:rFonts w:ascii="Calibri" w:hAnsi="Calibri"/>
                <w:color w:val="000000"/>
                <w:szCs w:val="22"/>
              </w:rPr>
            </w:pPr>
            <w:r w:rsidRPr="00BA38EA">
              <w:rPr>
                <w:rFonts w:ascii="Calibri" w:hAnsi="Calibri"/>
                <w:color w:val="000000"/>
                <w:szCs w:val="22"/>
              </w:rPr>
              <w:t>All External Users Associated to the Submission</w:t>
            </w:r>
          </w:p>
        </w:tc>
        <w:tc>
          <w:tcPr>
            <w:tcW w:w="3600" w:type="dxa"/>
            <w:shd w:val="clear" w:color="auto" w:fill="auto"/>
            <w:vAlign w:val="center"/>
          </w:tcPr>
          <w:p w14:paraId="73D80F70" w14:textId="10A14618" w:rsidR="004839EA" w:rsidRDefault="004839EA" w:rsidP="009E6A59">
            <w:pPr>
              <w:spacing w:before="0"/>
              <w:rPr>
                <w:rFonts w:ascii="Calibri" w:hAnsi="Calibri"/>
                <w:color w:val="000000"/>
                <w:szCs w:val="22"/>
              </w:rPr>
            </w:pPr>
            <w:r>
              <w:rPr>
                <w:rFonts w:ascii="Calibri" w:hAnsi="Calibri"/>
                <w:color w:val="000000"/>
                <w:szCs w:val="22"/>
              </w:rPr>
              <w:t xml:space="preserve">Message sent when a submission </w:t>
            </w:r>
            <w:r w:rsidR="005A3CEF">
              <w:rPr>
                <w:rFonts w:ascii="Calibri" w:hAnsi="Calibri"/>
                <w:color w:val="000000"/>
                <w:szCs w:val="22"/>
              </w:rPr>
              <w:t xml:space="preserve">review is completed </w:t>
            </w:r>
            <w:r>
              <w:rPr>
                <w:rFonts w:ascii="Calibri" w:hAnsi="Calibri"/>
                <w:color w:val="000000"/>
                <w:szCs w:val="22"/>
              </w:rPr>
              <w:t xml:space="preserve">by a submission processor. </w:t>
            </w:r>
          </w:p>
        </w:tc>
      </w:tr>
      <w:tr w:rsidR="004839EA" w:rsidRPr="007C7A74" w14:paraId="0DDE68D7" w14:textId="77777777" w:rsidTr="00765CEA">
        <w:trPr>
          <w:trHeight w:val="300"/>
        </w:trPr>
        <w:tc>
          <w:tcPr>
            <w:tcW w:w="3505" w:type="dxa"/>
            <w:shd w:val="clear" w:color="auto" w:fill="auto"/>
            <w:noWrap/>
            <w:vAlign w:val="center"/>
            <w:hideMark/>
          </w:tcPr>
          <w:p w14:paraId="128C7C41" w14:textId="47ECBED8" w:rsidR="004839EA" w:rsidRPr="007C7A74" w:rsidRDefault="004839EA" w:rsidP="009E6A59">
            <w:pPr>
              <w:spacing w:before="0"/>
              <w:rPr>
                <w:rFonts w:ascii="Calibri" w:hAnsi="Calibri"/>
                <w:color w:val="000000"/>
                <w:szCs w:val="22"/>
              </w:rPr>
            </w:pPr>
            <w:r w:rsidRPr="007C7A74">
              <w:rPr>
                <w:rFonts w:ascii="Calibri" w:hAnsi="Calibri"/>
                <w:color w:val="000000"/>
                <w:szCs w:val="22"/>
              </w:rPr>
              <w:t>SubmitApplicationUserMessage</w:t>
            </w:r>
            <w:r>
              <w:rPr>
                <w:rFonts w:ascii="Calibri" w:hAnsi="Calibri"/>
                <w:color w:val="000000"/>
                <w:szCs w:val="22"/>
              </w:rPr>
              <w:t>.vm</w:t>
            </w:r>
          </w:p>
        </w:tc>
        <w:tc>
          <w:tcPr>
            <w:tcW w:w="2430" w:type="dxa"/>
            <w:shd w:val="clear" w:color="auto" w:fill="auto"/>
            <w:hideMark/>
          </w:tcPr>
          <w:p w14:paraId="3287790B" w14:textId="4219BA45" w:rsidR="004839EA" w:rsidRPr="007C7A74" w:rsidRDefault="004839EA" w:rsidP="009E6A59">
            <w:pPr>
              <w:spacing w:before="0"/>
              <w:rPr>
                <w:rFonts w:ascii="Calibri" w:hAnsi="Calibri"/>
                <w:color w:val="000000"/>
                <w:szCs w:val="22"/>
              </w:rPr>
            </w:pPr>
            <w:r w:rsidRPr="00BA38EA">
              <w:rPr>
                <w:rFonts w:ascii="Calibri" w:hAnsi="Calibri"/>
                <w:color w:val="000000"/>
                <w:szCs w:val="22"/>
              </w:rPr>
              <w:t>All External Users Associated to the Submission</w:t>
            </w:r>
          </w:p>
        </w:tc>
        <w:tc>
          <w:tcPr>
            <w:tcW w:w="3600" w:type="dxa"/>
            <w:shd w:val="clear" w:color="auto" w:fill="auto"/>
            <w:vAlign w:val="center"/>
            <w:hideMark/>
          </w:tcPr>
          <w:p w14:paraId="123B7404" w14:textId="28D20214" w:rsidR="004839EA" w:rsidRPr="007C7A74" w:rsidRDefault="004839EA" w:rsidP="009E6A59">
            <w:pPr>
              <w:spacing w:before="0"/>
              <w:rPr>
                <w:rFonts w:ascii="Calibri" w:hAnsi="Calibri"/>
                <w:color w:val="000000"/>
                <w:szCs w:val="22"/>
              </w:rPr>
            </w:pPr>
            <w:r>
              <w:rPr>
                <w:rFonts w:ascii="Calibri" w:hAnsi="Calibri"/>
                <w:color w:val="000000"/>
                <w:szCs w:val="22"/>
              </w:rPr>
              <w:t>Message s</w:t>
            </w:r>
            <w:r w:rsidRPr="007C7A74">
              <w:rPr>
                <w:rFonts w:ascii="Calibri" w:hAnsi="Calibri"/>
                <w:color w:val="000000"/>
                <w:szCs w:val="22"/>
              </w:rPr>
              <w:t xml:space="preserve">ent when a submission is received by </w:t>
            </w:r>
            <w:r w:rsidRPr="00395F51">
              <w:rPr>
                <w:rFonts w:ascii="Calibri" w:hAnsi="Calibri"/>
                <w:color w:val="000000"/>
                <w:szCs w:val="22"/>
              </w:rPr>
              <w:t>nFORM</w:t>
            </w:r>
            <w:r w:rsidRPr="007C7A74">
              <w:rPr>
                <w:rFonts w:ascii="Calibri" w:hAnsi="Calibri"/>
                <w:color w:val="000000"/>
                <w:szCs w:val="22"/>
              </w:rPr>
              <w:t>.</w:t>
            </w:r>
          </w:p>
        </w:tc>
      </w:tr>
      <w:tr w:rsidR="004839EA" w:rsidRPr="007C7A74" w14:paraId="030DADDC" w14:textId="77777777" w:rsidTr="00765CEA">
        <w:trPr>
          <w:trHeight w:val="300"/>
        </w:trPr>
        <w:tc>
          <w:tcPr>
            <w:tcW w:w="3505" w:type="dxa"/>
            <w:shd w:val="clear" w:color="auto" w:fill="auto"/>
            <w:noWrap/>
            <w:vAlign w:val="center"/>
          </w:tcPr>
          <w:p w14:paraId="4EE14F4C" w14:textId="160AB10E" w:rsidR="004839EA" w:rsidRPr="007C7A74" w:rsidRDefault="004839EA" w:rsidP="009E6A59">
            <w:pPr>
              <w:spacing w:before="0"/>
              <w:rPr>
                <w:rFonts w:ascii="Calibri" w:hAnsi="Calibri"/>
                <w:color w:val="000000"/>
                <w:szCs w:val="22"/>
              </w:rPr>
            </w:pPr>
            <w:r>
              <w:rPr>
                <w:rFonts w:ascii="Calibri" w:hAnsi="Calibri"/>
                <w:color w:val="000000"/>
                <w:szCs w:val="22"/>
              </w:rPr>
              <w:t>UpdateAccountLockMessage.vm</w:t>
            </w:r>
          </w:p>
        </w:tc>
        <w:tc>
          <w:tcPr>
            <w:tcW w:w="2430" w:type="dxa"/>
            <w:shd w:val="clear" w:color="auto" w:fill="auto"/>
            <w:vAlign w:val="center"/>
          </w:tcPr>
          <w:p w14:paraId="34ABF625" w14:textId="11081CEE" w:rsidR="004839EA" w:rsidRPr="007C7A74" w:rsidRDefault="004839EA" w:rsidP="009E6A59">
            <w:pPr>
              <w:spacing w:before="0"/>
              <w:rPr>
                <w:rFonts w:ascii="Calibri" w:hAnsi="Calibri"/>
                <w:color w:val="000000"/>
                <w:szCs w:val="22"/>
              </w:rPr>
            </w:pPr>
            <w:r>
              <w:rPr>
                <w:rFonts w:ascii="Calibri" w:hAnsi="Calibri"/>
                <w:color w:val="000000"/>
                <w:szCs w:val="22"/>
              </w:rPr>
              <w:t>Locked/Unlocked User</w:t>
            </w:r>
          </w:p>
        </w:tc>
        <w:tc>
          <w:tcPr>
            <w:tcW w:w="3600" w:type="dxa"/>
            <w:shd w:val="clear" w:color="auto" w:fill="auto"/>
            <w:vAlign w:val="center"/>
          </w:tcPr>
          <w:p w14:paraId="440EB39F" w14:textId="5EE7F5AE" w:rsidR="004839EA" w:rsidRDefault="004839EA" w:rsidP="009E6A59">
            <w:pPr>
              <w:spacing w:before="0"/>
              <w:rPr>
                <w:rFonts w:ascii="Calibri" w:hAnsi="Calibri"/>
                <w:color w:val="000000"/>
                <w:szCs w:val="22"/>
              </w:rPr>
            </w:pPr>
            <w:r>
              <w:rPr>
                <w:rFonts w:ascii="Calibri" w:hAnsi="Calibri"/>
                <w:color w:val="000000"/>
                <w:szCs w:val="22"/>
              </w:rPr>
              <w:t>Message sent to user when their user account is locked or unlocked.</w:t>
            </w:r>
          </w:p>
        </w:tc>
      </w:tr>
      <w:tr w:rsidR="004839EA" w:rsidRPr="007C7A74" w14:paraId="6E2FC30E" w14:textId="77777777" w:rsidTr="00765CEA">
        <w:trPr>
          <w:trHeight w:val="1200"/>
        </w:trPr>
        <w:tc>
          <w:tcPr>
            <w:tcW w:w="3505" w:type="dxa"/>
            <w:shd w:val="clear" w:color="auto" w:fill="auto"/>
            <w:noWrap/>
            <w:vAlign w:val="center"/>
            <w:hideMark/>
          </w:tcPr>
          <w:p w14:paraId="562349E0" w14:textId="224F36AB" w:rsidR="004839EA" w:rsidRPr="007C7A74" w:rsidRDefault="004839EA" w:rsidP="009E6A59">
            <w:pPr>
              <w:spacing w:before="0"/>
              <w:rPr>
                <w:rFonts w:ascii="Calibri" w:hAnsi="Calibri"/>
                <w:color w:val="000000"/>
                <w:szCs w:val="22"/>
              </w:rPr>
            </w:pPr>
            <w:r w:rsidRPr="007C7A74">
              <w:rPr>
                <w:rFonts w:ascii="Calibri" w:hAnsi="Calibri"/>
                <w:color w:val="000000"/>
                <w:szCs w:val="22"/>
              </w:rPr>
              <w:t>UserAddedToSubmission</w:t>
            </w:r>
            <w:r>
              <w:rPr>
                <w:rFonts w:ascii="Calibri" w:hAnsi="Calibri"/>
                <w:color w:val="000000"/>
                <w:szCs w:val="22"/>
              </w:rPr>
              <w:t>.vm</w:t>
            </w:r>
          </w:p>
        </w:tc>
        <w:tc>
          <w:tcPr>
            <w:tcW w:w="2430" w:type="dxa"/>
            <w:shd w:val="clear" w:color="auto" w:fill="auto"/>
            <w:vAlign w:val="center"/>
            <w:hideMark/>
          </w:tcPr>
          <w:p w14:paraId="22D5F037" w14:textId="6B2CB4AE" w:rsidR="004839EA" w:rsidRPr="007C7A74" w:rsidRDefault="004839EA" w:rsidP="009E6A59">
            <w:pPr>
              <w:spacing w:before="0"/>
              <w:rPr>
                <w:rFonts w:ascii="Calibri" w:hAnsi="Calibri"/>
                <w:color w:val="000000"/>
                <w:szCs w:val="22"/>
              </w:rPr>
            </w:pPr>
            <w:r>
              <w:rPr>
                <w:rFonts w:ascii="Calibri" w:hAnsi="Calibri"/>
                <w:color w:val="000000"/>
                <w:szCs w:val="22"/>
              </w:rPr>
              <w:t>Added</w:t>
            </w:r>
            <w:r w:rsidRPr="007C7A74">
              <w:rPr>
                <w:rFonts w:ascii="Calibri" w:hAnsi="Calibri"/>
                <w:color w:val="000000"/>
                <w:szCs w:val="22"/>
              </w:rPr>
              <w:t xml:space="preserve"> </w:t>
            </w:r>
            <w:r>
              <w:rPr>
                <w:rFonts w:ascii="Calibri" w:hAnsi="Calibri"/>
                <w:color w:val="000000"/>
                <w:szCs w:val="22"/>
              </w:rPr>
              <w:t>User</w:t>
            </w:r>
          </w:p>
        </w:tc>
        <w:tc>
          <w:tcPr>
            <w:tcW w:w="3600" w:type="dxa"/>
            <w:shd w:val="clear" w:color="auto" w:fill="auto"/>
            <w:vAlign w:val="center"/>
            <w:hideMark/>
          </w:tcPr>
          <w:p w14:paraId="046D3FA8" w14:textId="3337319D" w:rsidR="004839EA" w:rsidRPr="007C7A74" w:rsidRDefault="004839EA" w:rsidP="009E6A59">
            <w:pPr>
              <w:spacing w:before="0"/>
              <w:rPr>
                <w:rFonts w:ascii="Calibri" w:hAnsi="Calibri"/>
                <w:color w:val="000000"/>
                <w:szCs w:val="22"/>
              </w:rPr>
            </w:pPr>
            <w:r>
              <w:rPr>
                <w:rFonts w:ascii="Calibri" w:hAnsi="Calibri"/>
                <w:color w:val="000000"/>
                <w:szCs w:val="22"/>
              </w:rPr>
              <w:t>Message s</w:t>
            </w:r>
            <w:r w:rsidRPr="007C7A74">
              <w:rPr>
                <w:rFonts w:ascii="Calibri" w:hAnsi="Calibri"/>
                <w:color w:val="000000"/>
                <w:szCs w:val="22"/>
              </w:rPr>
              <w:t xml:space="preserve">ent when an additional </w:t>
            </w:r>
            <w:r>
              <w:rPr>
                <w:rFonts w:ascii="Calibri" w:hAnsi="Calibri"/>
                <w:color w:val="000000"/>
                <w:szCs w:val="22"/>
              </w:rPr>
              <w:t>submitter</w:t>
            </w:r>
            <w:r w:rsidRPr="007C7A74">
              <w:rPr>
                <w:rFonts w:ascii="Calibri" w:hAnsi="Calibri"/>
                <w:color w:val="000000"/>
                <w:szCs w:val="22"/>
              </w:rPr>
              <w:t xml:space="preserve"> is invited to </w:t>
            </w:r>
            <w:r>
              <w:rPr>
                <w:rFonts w:ascii="Calibri" w:hAnsi="Calibri"/>
                <w:color w:val="000000"/>
                <w:szCs w:val="22"/>
              </w:rPr>
              <w:t>contribute</w:t>
            </w:r>
            <w:r w:rsidRPr="007C7A74">
              <w:rPr>
                <w:rFonts w:ascii="Calibri" w:hAnsi="Calibri"/>
                <w:color w:val="000000"/>
                <w:szCs w:val="22"/>
              </w:rPr>
              <w:t xml:space="preserve"> on a submission by the submission's creator or users who have permissions to invite new users to work on the submission.</w:t>
            </w:r>
          </w:p>
        </w:tc>
      </w:tr>
      <w:tr w:rsidR="004839EA" w:rsidRPr="007C7A74" w14:paraId="3BE52BC7" w14:textId="77777777" w:rsidTr="00765CEA">
        <w:trPr>
          <w:trHeight w:val="600"/>
        </w:trPr>
        <w:tc>
          <w:tcPr>
            <w:tcW w:w="3505" w:type="dxa"/>
            <w:shd w:val="clear" w:color="auto" w:fill="auto"/>
            <w:noWrap/>
            <w:vAlign w:val="center"/>
            <w:hideMark/>
          </w:tcPr>
          <w:p w14:paraId="55DAF68B" w14:textId="74E47E38" w:rsidR="004839EA" w:rsidRPr="007C7A74" w:rsidRDefault="004839EA" w:rsidP="009E6A59">
            <w:pPr>
              <w:spacing w:before="0"/>
              <w:rPr>
                <w:rFonts w:ascii="Calibri" w:hAnsi="Calibri"/>
                <w:color w:val="000000"/>
                <w:szCs w:val="22"/>
              </w:rPr>
            </w:pPr>
            <w:r w:rsidRPr="007C7A74">
              <w:rPr>
                <w:rFonts w:ascii="Calibri" w:hAnsi="Calibri"/>
                <w:color w:val="000000"/>
                <w:szCs w:val="22"/>
              </w:rPr>
              <w:t>UserRegMessage</w:t>
            </w:r>
            <w:r>
              <w:rPr>
                <w:rFonts w:ascii="Calibri" w:hAnsi="Calibri"/>
                <w:color w:val="000000"/>
                <w:szCs w:val="22"/>
              </w:rPr>
              <w:t>.vm</w:t>
            </w:r>
          </w:p>
        </w:tc>
        <w:tc>
          <w:tcPr>
            <w:tcW w:w="2430" w:type="dxa"/>
            <w:shd w:val="clear" w:color="auto" w:fill="auto"/>
            <w:vAlign w:val="center"/>
            <w:hideMark/>
          </w:tcPr>
          <w:p w14:paraId="4C312177" w14:textId="5D96CC8B" w:rsidR="004839EA" w:rsidRPr="007C7A74" w:rsidRDefault="004839EA" w:rsidP="009E6A59">
            <w:pPr>
              <w:spacing w:before="0"/>
              <w:rPr>
                <w:rFonts w:ascii="Calibri" w:hAnsi="Calibri"/>
                <w:color w:val="000000"/>
                <w:szCs w:val="22"/>
              </w:rPr>
            </w:pPr>
            <w:r>
              <w:rPr>
                <w:rFonts w:ascii="Calibri" w:hAnsi="Calibri"/>
                <w:color w:val="000000"/>
                <w:szCs w:val="22"/>
              </w:rPr>
              <w:t xml:space="preserve">Registered </w:t>
            </w:r>
            <w:r w:rsidRPr="007C7A74">
              <w:rPr>
                <w:rFonts w:ascii="Calibri" w:hAnsi="Calibri"/>
                <w:color w:val="000000"/>
                <w:szCs w:val="22"/>
              </w:rPr>
              <w:t>User</w:t>
            </w:r>
          </w:p>
        </w:tc>
        <w:tc>
          <w:tcPr>
            <w:tcW w:w="3600" w:type="dxa"/>
            <w:shd w:val="clear" w:color="auto" w:fill="auto"/>
            <w:vAlign w:val="center"/>
            <w:hideMark/>
          </w:tcPr>
          <w:p w14:paraId="13DDB7E9" w14:textId="4D97BF4D" w:rsidR="004839EA" w:rsidRPr="007C7A74" w:rsidRDefault="004839EA" w:rsidP="009E6A59">
            <w:pPr>
              <w:spacing w:before="0"/>
              <w:rPr>
                <w:rFonts w:ascii="Calibri" w:hAnsi="Calibri"/>
                <w:color w:val="000000"/>
                <w:szCs w:val="22"/>
              </w:rPr>
            </w:pPr>
            <w:r>
              <w:rPr>
                <w:rFonts w:ascii="Calibri" w:hAnsi="Calibri"/>
                <w:color w:val="000000"/>
                <w:szCs w:val="22"/>
              </w:rPr>
              <w:t>Message s</w:t>
            </w:r>
            <w:r w:rsidRPr="007C7A74">
              <w:rPr>
                <w:rFonts w:ascii="Calibri" w:hAnsi="Calibri"/>
                <w:color w:val="000000"/>
                <w:szCs w:val="22"/>
              </w:rPr>
              <w:t>ent when a new user</w:t>
            </w:r>
            <w:r>
              <w:rPr>
                <w:rFonts w:ascii="Calibri" w:hAnsi="Calibri"/>
                <w:color w:val="000000"/>
                <w:szCs w:val="22"/>
              </w:rPr>
              <w:t xml:space="preserve"> successfully registers in nFORM</w:t>
            </w:r>
            <w:r w:rsidRPr="007C7A74">
              <w:rPr>
                <w:rFonts w:ascii="Calibri" w:hAnsi="Calibri"/>
                <w:color w:val="000000"/>
                <w:szCs w:val="22"/>
              </w:rPr>
              <w:t>.</w:t>
            </w:r>
          </w:p>
        </w:tc>
      </w:tr>
      <w:tr w:rsidR="004839EA" w:rsidRPr="007C7A74" w14:paraId="67E89552" w14:textId="77777777" w:rsidTr="00765CEA">
        <w:trPr>
          <w:trHeight w:val="503"/>
        </w:trPr>
        <w:tc>
          <w:tcPr>
            <w:tcW w:w="3505" w:type="dxa"/>
            <w:shd w:val="clear" w:color="auto" w:fill="auto"/>
            <w:noWrap/>
            <w:vAlign w:val="center"/>
          </w:tcPr>
          <w:p w14:paraId="349AC597" w14:textId="279D6910" w:rsidR="004839EA" w:rsidRPr="00555802" w:rsidRDefault="004839EA" w:rsidP="009E6A59">
            <w:pPr>
              <w:spacing w:before="0"/>
              <w:rPr>
                <w:rFonts w:ascii="Calibri" w:hAnsi="Calibri"/>
                <w:color w:val="000000" w:themeColor="text1"/>
                <w:szCs w:val="22"/>
              </w:rPr>
            </w:pPr>
            <w:r w:rsidRPr="00AA113D">
              <w:rPr>
                <w:rFonts w:ascii="Calibri" w:hAnsi="Calibri"/>
                <w:color w:val="000000" w:themeColor="text1"/>
                <w:szCs w:val="22"/>
              </w:rPr>
              <w:t>UserRoleAssignmentMessage.vm</w:t>
            </w:r>
          </w:p>
        </w:tc>
        <w:tc>
          <w:tcPr>
            <w:tcW w:w="2430" w:type="dxa"/>
            <w:shd w:val="clear" w:color="auto" w:fill="auto"/>
            <w:vAlign w:val="center"/>
          </w:tcPr>
          <w:p w14:paraId="309B1164" w14:textId="3188B7BD" w:rsidR="004839EA" w:rsidRDefault="004839EA" w:rsidP="009E6A59">
            <w:pPr>
              <w:spacing w:before="0"/>
              <w:rPr>
                <w:rFonts w:ascii="Calibri" w:hAnsi="Calibri"/>
                <w:color w:val="000000" w:themeColor="text1"/>
                <w:szCs w:val="22"/>
              </w:rPr>
            </w:pPr>
            <w:r>
              <w:rPr>
                <w:rFonts w:ascii="Calibri" w:hAnsi="Calibri"/>
                <w:color w:val="000000" w:themeColor="text1"/>
                <w:szCs w:val="22"/>
              </w:rPr>
              <w:t>User with Changed Role</w:t>
            </w:r>
          </w:p>
        </w:tc>
        <w:tc>
          <w:tcPr>
            <w:tcW w:w="3600" w:type="dxa"/>
            <w:shd w:val="clear" w:color="auto" w:fill="auto"/>
            <w:vAlign w:val="center"/>
          </w:tcPr>
          <w:p w14:paraId="47F6F382" w14:textId="050D6052" w:rsidR="004839EA" w:rsidRDefault="004839EA" w:rsidP="009E6A59">
            <w:pPr>
              <w:spacing w:before="0"/>
              <w:rPr>
                <w:rFonts w:ascii="Calibri" w:hAnsi="Calibri"/>
                <w:color w:val="000000"/>
                <w:szCs w:val="22"/>
              </w:rPr>
            </w:pPr>
            <w:r>
              <w:rPr>
                <w:rFonts w:ascii="Calibri" w:hAnsi="Calibri"/>
                <w:color w:val="000000"/>
                <w:szCs w:val="22"/>
              </w:rPr>
              <w:t xml:space="preserve">Notifies user of changes to the authorization they have. </w:t>
            </w:r>
          </w:p>
        </w:tc>
      </w:tr>
    </w:tbl>
    <w:p w14:paraId="08C2E8AF" w14:textId="3083093F" w:rsidR="00B0654D" w:rsidRDefault="00B0654D" w:rsidP="00176020">
      <w:pPr>
        <w:pStyle w:val="Heading2"/>
      </w:pPr>
      <w:bookmarkStart w:id="5" w:name="_Toc64616099"/>
      <w:r>
        <w:t>Administrat</w:t>
      </w:r>
      <w:r w:rsidR="00574BA8">
        <w:t>ive</w:t>
      </w:r>
      <w:r>
        <w:t xml:space="preserve"> Emails</w:t>
      </w:r>
      <w:bookmarkEnd w:id="5"/>
    </w:p>
    <w:p w14:paraId="2FFF59DC" w14:textId="72271C6B" w:rsidR="00896D6E" w:rsidRDefault="00896D6E" w:rsidP="00B0654D">
      <w:pPr>
        <w:pStyle w:val="BodyText"/>
      </w:pPr>
      <w:r>
        <w:t>The following email templates pertain to administrative tasks and are sent to the configured administrative email address.</w:t>
      </w:r>
    </w:p>
    <w:tbl>
      <w:tblPr>
        <w:tblW w:w="9535" w:type="dxa"/>
        <w:tblLook w:val="04A0" w:firstRow="1" w:lastRow="0" w:firstColumn="1" w:lastColumn="0" w:noHBand="0" w:noVBand="1"/>
      </w:tblPr>
      <w:tblGrid>
        <w:gridCol w:w="3944"/>
        <w:gridCol w:w="2032"/>
        <w:gridCol w:w="3559"/>
      </w:tblGrid>
      <w:tr w:rsidR="004839EA" w:rsidRPr="00555802" w14:paraId="3E1FD98A" w14:textId="77777777" w:rsidTr="00636617">
        <w:trPr>
          <w:trHeight w:val="300"/>
        </w:trPr>
        <w:tc>
          <w:tcPr>
            <w:tcW w:w="387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C8F5B8" w14:textId="77777777" w:rsidR="004839EA" w:rsidRPr="00555802" w:rsidRDefault="004839EA" w:rsidP="009E6A59">
            <w:pPr>
              <w:spacing w:before="0"/>
              <w:rPr>
                <w:rFonts w:ascii="Calibri" w:hAnsi="Calibri"/>
                <w:color w:val="000000"/>
                <w:szCs w:val="22"/>
              </w:rPr>
            </w:pPr>
            <w:r w:rsidRPr="00555802">
              <w:rPr>
                <w:rFonts w:ascii="Calibri" w:hAnsi="Calibri"/>
                <w:color w:val="000000"/>
                <w:szCs w:val="22"/>
              </w:rPr>
              <w:t>Template Name</w:t>
            </w:r>
          </w:p>
        </w:tc>
        <w:tc>
          <w:tcPr>
            <w:tcW w:w="2045" w:type="dxa"/>
            <w:tcBorders>
              <w:top w:val="single" w:sz="4" w:space="0" w:color="auto"/>
              <w:left w:val="nil"/>
              <w:bottom w:val="single" w:sz="4" w:space="0" w:color="auto"/>
              <w:right w:val="single" w:sz="4" w:space="0" w:color="auto"/>
            </w:tcBorders>
            <w:shd w:val="clear" w:color="000000" w:fill="D9D9D9"/>
            <w:vAlign w:val="center"/>
            <w:hideMark/>
          </w:tcPr>
          <w:p w14:paraId="5D8786DB" w14:textId="77777777" w:rsidR="004839EA" w:rsidRPr="00555802" w:rsidRDefault="004839EA" w:rsidP="009E6A59">
            <w:pPr>
              <w:spacing w:before="0"/>
              <w:rPr>
                <w:rFonts w:ascii="Calibri" w:hAnsi="Calibri"/>
                <w:color w:val="000000"/>
                <w:szCs w:val="22"/>
              </w:rPr>
            </w:pPr>
            <w:r w:rsidRPr="00555802">
              <w:rPr>
                <w:rFonts w:ascii="Calibri" w:hAnsi="Calibri"/>
                <w:color w:val="000000"/>
                <w:szCs w:val="22"/>
              </w:rPr>
              <w:t>Recipient</w:t>
            </w:r>
          </w:p>
        </w:tc>
        <w:tc>
          <w:tcPr>
            <w:tcW w:w="361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4D78CB" w14:textId="3A38E9E3" w:rsidR="004839EA" w:rsidRPr="00555802" w:rsidRDefault="004839EA" w:rsidP="009E6A59">
            <w:pPr>
              <w:spacing w:before="0"/>
              <w:rPr>
                <w:rFonts w:ascii="Calibri" w:hAnsi="Calibri"/>
                <w:color w:val="000000"/>
                <w:szCs w:val="22"/>
              </w:rPr>
            </w:pPr>
            <w:r w:rsidRPr="00555802">
              <w:rPr>
                <w:rFonts w:ascii="Calibri" w:hAnsi="Calibri"/>
                <w:color w:val="000000"/>
                <w:szCs w:val="22"/>
              </w:rPr>
              <w:t>Description</w:t>
            </w:r>
          </w:p>
        </w:tc>
      </w:tr>
      <w:tr w:rsidR="004839EA" w:rsidRPr="00555802" w14:paraId="78EBCFB7" w14:textId="77777777" w:rsidTr="00636617">
        <w:trPr>
          <w:trHeight w:val="440"/>
        </w:trPr>
        <w:tc>
          <w:tcPr>
            <w:tcW w:w="3879" w:type="dxa"/>
            <w:tcBorders>
              <w:top w:val="nil"/>
              <w:left w:val="single" w:sz="4" w:space="0" w:color="auto"/>
              <w:bottom w:val="single" w:sz="4" w:space="0" w:color="auto"/>
              <w:right w:val="single" w:sz="4" w:space="0" w:color="auto"/>
            </w:tcBorders>
            <w:shd w:val="clear" w:color="auto" w:fill="auto"/>
            <w:noWrap/>
            <w:vAlign w:val="center"/>
            <w:hideMark/>
          </w:tcPr>
          <w:p w14:paraId="7AD3753E" w14:textId="2CC4E8AD" w:rsidR="004839EA" w:rsidRPr="00555802" w:rsidRDefault="004839EA" w:rsidP="004839EA">
            <w:pPr>
              <w:spacing w:before="0"/>
              <w:rPr>
                <w:rFonts w:ascii="Calibri" w:hAnsi="Calibri"/>
                <w:color w:val="000000"/>
                <w:szCs w:val="22"/>
              </w:rPr>
            </w:pPr>
            <w:r w:rsidRPr="00555802">
              <w:rPr>
                <w:rFonts w:ascii="Calibri" w:hAnsi="Calibri"/>
                <w:color w:val="000000"/>
                <w:szCs w:val="22"/>
              </w:rPr>
              <w:t>FailedSubmissionPaymentCalculation</w:t>
            </w:r>
            <w:r>
              <w:rPr>
                <w:rFonts w:ascii="Calibri" w:hAnsi="Calibri"/>
                <w:color w:val="000000"/>
                <w:szCs w:val="22"/>
              </w:rPr>
              <w:t>.vm</w:t>
            </w:r>
          </w:p>
        </w:tc>
        <w:tc>
          <w:tcPr>
            <w:tcW w:w="2045" w:type="dxa"/>
            <w:tcBorders>
              <w:top w:val="nil"/>
              <w:left w:val="nil"/>
              <w:bottom w:val="single" w:sz="4" w:space="0" w:color="auto"/>
              <w:right w:val="single" w:sz="4" w:space="0" w:color="auto"/>
            </w:tcBorders>
            <w:shd w:val="clear" w:color="auto" w:fill="auto"/>
            <w:vAlign w:val="center"/>
            <w:hideMark/>
          </w:tcPr>
          <w:p w14:paraId="1D45C908" w14:textId="67773178" w:rsidR="004839EA" w:rsidRPr="00555802" w:rsidRDefault="004839EA" w:rsidP="004839EA">
            <w:pPr>
              <w:spacing w:before="0"/>
              <w:rPr>
                <w:rFonts w:ascii="Calibri" w:hAnsi="Calibri"/>
                <w:color w:val="000000"/>
                <w:szCs w:val="22"/>
              </w:rPr>
            </w:pPr>
            <w:r>
              <w:rPr>
                <w:rFonts w:ascii="Calibri" w:hAnsi="Calibri"/>
                <w:color w:val="000000"/>
                <w:szCs w:val="22"/>
              </w:rPr>
              <w:t>Administrator</w:t>
            </w:r>
          </w:p>
        </w:tc>
        <w:tc>
          <w:tcPr>
            <w:tcW w:w="3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DF4FA" w14:textId="25C0B80E" w:rsidR="004839EA" w:rsidRPr="00555802" w:rsidRDefault="004839EA" w:rsidP="004839EA">
            <w:pPr>
              <w:spacing w:before="0"/>
              <w:rPr>
                <w:rFonts w:ascii="Calibri" w:hAnsi="Calibri"/>
                <w:color w:val="000000"/>
                <w:szCs w:val="22"/>
              </w:rPr>
            </w:pPr>
            <w:r>
              <w:rPr>
                <w:rFonts w:ascii="Calibri" w:hAnsi="Calibri"/>
                <w:color w:val="000000"/>
                <w:szCs w:val="22"/>
              </w:rPr>
              <w:t>Message sent when a payment cannot be calculated.</w:t>
            </w:r>
          </w:p>
        </w:tc>
      </w:tr>
      <w:tr w:rsidR="004839EA" w:rsidRPr="00555802" w14:paraId="2164B39F" w14:textId="77777777" w:rsidTr="00636617">
        <w:trPr>
          <w:trHeight w:val="422"/>
        </w:trPr>
        <w:tc>
          <w:tcPr>
            <w:tcW w:w="3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DB26D" w14:textId="5FA34BBB" w:rsidR="004839EA" w:rsidRPr="00555802" w:rsidRDefault="004839EA" w:rsidP="004839EA">
            <w:pPr>
              <w:spacing w:before="0"/>
              <w:rPr>
                <w:rFonts w:ascii="Calibri" w:hAnsi="Calibri"/>
                <w:color w:val="000000" w:themeColor="text1"/>
                <w:szCs w:val="22"/>
              </w:rPr>
            </w:pPr>
            <w:r>
              <w:rPr>
                <w:rFonts w:ascii="Calibri" w:hAnsi="Calibri"/>
                <w:color w:val="000000"/>
                <w:szCs w:val="22"/>
              </w:rPr>
              <w:lastRenderedPageBreak/>
              <w:t>RequestAuthorizedUserMessage.vm</w:t>
            </w:r>
          </w:p>
        </w:tc>
        <w:tc>
          <w:tcPr>
            <w:tcW w:w="2045" w:type="dxa"/>
            <w:tcBorders>
              <w:top w:val="single" w:sz="4" w:space="0" w:color="auto"/>
              <w:left w:val="nil"/>
              <w:bottom w:val="single" w:sz="4" w:space="0" w:color="auto"/>
              <w:right w:val="single" w:sz="4" w:space="0" w:color="auto"/>
            </w:tcBorders>
            <w:shd w:val="clear" w:color="auto" w:fill="auto"/>
            <w:vAlign w:val="center"/>
          </w:tcPr>
          <w:p w14:paraId="5732B073" w14:textId="62B1B5D6" w:rsidR="004839EA" w:rsidRPr="00555802" w:rsidRDefault="004839EA" w:rsidP="004839EA">
            <w:pPr>
              <w:spacing w:before="0"/>
              <w:rPr>
                <w:rFonts w:ascii="Calibri" w:hAnsi="Calibri"/>
                <w:color w:val="000000" w:themeColor="text1"/>
                <w:szCs w:val="22"/>
              </w:rPr>
            </w:pPr>
            <w:r>
              <w:rPr>
                <w:rFonts w:ascii="Calibri" w:hAnsi="Calibri"/>
                <w:color w:val="000000"/>
                <w:szCs w:val="22"/>
              </w:rPr>
              <w:t>Administrator</w:t>
            </w:r>
          </w:p>
        </w:tc>
        <w:tc>
          <w:tcPr>
            <w:tcW w:w="3611" w:type="dxa"/>
            <w:tcBorders>
              <w:top w:val="single" w:sz="4" w:space="0" w:color="auto"/>
              <w:left w:val="single" w:sz="4" w:space="0" w:color="auto"/>
              <w:bottom w:val="single" w:sz="4" w:space="0" w:color="auto"/>
              <w:right w:val="single" w:sz="4" w:space="0" w:color="auto"/>
            </w:tcBorders>
            <w:shd w:val="clear" w:color="auto" w:fill="auto"/>
            <w:vAlign w:val="center"/>
          </w:tcPr>
          <w:p w14:paraId="4EA8161A" w14:textId="78BDDCEF" w:rsidR="004839EA" w:rsidRDefault="004839EA" w:rsidP="004839EA">
            <w:pPr>
              <w:spacing w:before="0"/>
              <w:rPr>
                <w:rFonts w:ascii="Calibri" w:hAnsi="Calibri"/>
                <w:color w:val="000000"/>
                <w:szCs w:val="22"/>
              </w:rPr>
            </w:pPr>
            <w:r>
              <w:rPr>
                <w:rFonts w:ascii="Calibri" w:hAnsi="Calibri"/>
                <w:color w:val="000000"/>
                <w:szCs w:val="22"/>
              </w:rPr>
              <w:t xml:space="preserve">Message sent when a user requests </w:t>
            </w:r>
            <w:r w:rsidR="00161FD9">
              <w:rPr>
                <w:rFonts w:ascii="Calibri" w:hAnsi="Calibri"/>
                <w:color w:val="000000"/>
                <w:szCs w:val="22"/>
              </w:rPr>
              <w:t xml:space="preserve">verified user </w:t>
            </w:r>
            <w:r>
              <w:rPr>
                <w:rFonts w:ascii="Calibri" w:hAnsi="Calibri"/>
                <w:color w:val="000000"/>
                <w:szCs w:val="22"/>
              </w:rPr>
              <w:t>rights to submit forms.</w:t>
            </w:r>
          </w:p>
        </w:tc>
      </w:tr>
      <w:tr w:rsidR="00161FD9" w:rsidRPr="00555802" w14:paraId="6C3ACC02" w14:textId="77777777" w:rsidTr="00501D7F">
        <w:trPr>
          <w:trHeight w:val="422"/>
        </w:trPr>
        <w:tc>
          <w:tcPr>
            <w:tcW w:w="3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DA0F7" w14:textId="03DA1360" w:rsidR="00161FD9" w:rsidRPr="00555802" w:rsidRDefault="00161FD9" w:rsidP="00501D7F">
            <w:pPr>
              <w:spacing w:before="0"/>
              <w:rPr>
                <w:rFonts w:ascii="Calibri" w:hAnsi="Calibri"/>
                <w:color w:val="000000" w:themeColor="text1"/>
                <w:szCs w:val="22"/>
              </w:rPr>
            </w:pPr>
            <w:r>
              <w:rPr>
                <w:rFonts w:ascii="Calibri" w:hAnsi="Calibri"/>
                <w:color w:val="000000"/>
                <w:szCs w:val="22"/>
              </w:rPr>
              <w:t>RequestAuthorizedSubmitterMessage.vm</w:t>
            </w:r>
          </w:p>
        </w:tc>
        <w:tc>
          <w:tcPr>
            <w:tcW w:w="2045" w:type="dxa"/>
            <w:tcBorders>
              <w:top w:val="single" w:sz="4" w:space="0" w:color="auto"/>
              <w:left w:val="nil"/>
              <w:bottom w:val="single" w:sz="4" w:space="0" w:color="auto"/>
              <w:right w:val="single" w:sz="4" w:space="0" w:color="auto"/>
            </w:tcBorders>
            <w:shd w:val="clear" w:color="auto" w:fill="auto"/>
            <w:vAlign w:val="center"/>
          </w:tcPr>
          <w:p w14:paraId="32250A29" w14:textId="77777777" w:rsidR="00161FD9" w:rsidRPr="00555802" w:rsidRDefault="00161FD9" w:rsidP="00501D7F">
            <w:pPr>
              <w:spacing w:before="0"/>
              <w:rPr>
                <w:rFonts w:ascii="Calibri" w:hAnsi="Calibri"/>
                <w:color w:val="000000" w:themeColor="text1"/>
                <w:szCs w:val="22"/>
              </w:rPr>
            </w:pPr>
            <w:r>
              <w:rPr>
                <w:rFonts w:ascii="Calibri" w:hAnsi="Calibri"/>
                <w:color w:val="000000"/>
                <w:szCs w:val="22"/>
              </w:rPr>
              <w:t>Administrator</w:t>
            </w:r>
          </w:p>
        </w:tc>
        <w:tc>
          <w:tcPr>
            <w:tcW w:w="3611" w:type="dxa"/>
            <w:tcBorders>
              <w:top w:val="single" w:sz="4" w:space="0" w:color="auto"/>
              <w:left w:val="single" w:sz="4" w:space="0" w:color="auto"/>
              <w:bottom w:val="single" w:sz="4" w:space="0" w:color="auto"/>
              <w:right w:val="single" w:sz="4" w:space="0" w:color="auto"/>
            </w:tcBorders>
            <w:shd w:val="clear" w:color="auto" w:fill="auto"/>
            <w:vAlign w:val="center"/>
          </w:tcPr>
          <w:p w14:paraId="5203860F" w14:textId="3314627E" w:rsidR="00161FD9" w:rsidRDefault="00161FD9" w:rsidP="00501D7F">
            <w:pPr>
              <w:spacing w:before="0"/>
              <w:rPr>
                <w:rFonts w:ascii="Calibri" w:hAnsi="Calibri"/>
                <w:color w:val="000000"/>
                <w:szCs w:val="22"/>
              </w:rPr>
            </w:pPr>
            <w:r>
              <w:rPr>
                <w:rFonts w:ascii="Calibri" w:hAnsi="Calibri"/>
                <w:color w:val="000000"/>
                <w:szCs w:val="22"/>
              </w:rPr>
              <w:t>Message sent when a user requests authorized submitter user rights to submit forms.</w:t>
            </w:r>
          </w:p>
        </w:tc>
      </w:tr>
      <w:tr w:rsidR="004839EA" w:rsidRPr="00555802" w14:paraId="590E5AC2" w14:textId="77777777" w:rsidTr="00636617">
        <w:trPr>
          <w:trHeight w:val="548"/>
        </w:trPr>
        <w:tc>
          <w:tcPr>
            <w:tcW w:w="3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436AB" w14:textId="209C09B2" w:rsidR="004839EA" w:rsidRPr="00555802" w:rsidRDefault="004839EA" w:rsidP="004839EA">
            <w:pPr>
              <w:spacing w:before="0"/>
              <w:rPr>
                <w:rFonts w:ascii="Calibri" w:hAnsi="Calibri"/>
                <w:color w:val="000000" w:themeColor="text1"/>
                <w:szCs w:val="22"/>
              </w:rPr>
            </w:pPr>
            <w:r w:rsidRPr="00555802">
              <w:rPr>
                <w:rFonts w:ascii="Calibri" w:hAnsi="Calibri"/>
                <w:color w:val="000000"/>
                <w:szCs w:val="22"/>
              </w:rPr>
              <w:t>RequestElectronicSignatorMessage</w:t>
            </w:r>
            <w:r>
              <w:rPr>
                <w:rFonts w:ascii="Calibri" w:hAnsi="Calibri"/>
                <w:color w:val="000000"/>
                <w:szCs w:val="22"/>
              </w:rPr>
              <w:t>.vm</w:t>
            </w:r>
          </w:p>
        </w:tc>
        <w:tc>
          <w:tcPr>
            <w:tcW w:w="2045" w:type="dxa"/>
            <w:tcBorders>
              <w:top w:val="single" w:sz="4" w:space="0" w:color="auto"/>
              <w:left w:val="nil"/>
              <w:bottom w:val="single" w:sz="4" w:space="0" w:color="auto"/>
              <w:right w:val="single" w:sz="4" w:space="0" w:color="auto"/>
            </w:tcBorders>
            <w:shd w:val="clear" w:color="auto" w:fill="auto"/>
            <w:vAlign w:val="center"/>
          </w:tcPr>
          <w:p w14:paraId="4392412C" w14:textId="5699CC80" w:rsidR="004839EA" w:rsidRPr="00555802" w:rsidRDefault="004839EA" w:rsidP="004839EA">
            <w:pPr>
              <w:spacing w:before="0"/>
              <w:rPr>
                <w:rFonts w:ascii="Calibri" w:hAnsi="Calibri"/>
                <w:color w:val="000000" w:themeColor="text1"/>
                <w:szCs w:val="22"/>
              </w:rPr>
            </w:pPr>
            <w:r>
              <w:rPr>
                <w:rFonts w:ascii="Calibri" w:hAnsi="Calibri"/>
                <w:color w:val="000000"/>
                <w:szCs w:val="22"/>
              </w:rPr>
              <w:t>Administrator</w:t>
            </w:r>
          </w:p>
        </w:tc>
        <w:tc>
          <w:tcPr>
            <w:tcW w:w="3611" w:type="dxa"/>
            <w:tcBorders>
              <w:top w:val="single" w:sz="4" w:space="0" w:color="auto"/>
              <w:left w:val="single" w:sz="4" w:space="0" w:color="auto"/>
              <w:bottom w:val="single" w:sz="4" w:space="0" w:color="auto"/>
              <w:right w:val="single" w:sz="4" w:space="0" w:color="auto"/>
            </w:tcBorders>
            <w:shd w:val="clear" w:color="auto" w:fill="auto"/>
            <w:vAlign w:val="center"/>
          </w:tcPr>
          <w:p w14:paraId="5CDB02FC" w14:textId="565B03BF" w:rsidR="004839EA" w:rsidRDefault="004839EA" w:rsidP="004839EA">
            <w:pPr>
              <w:spacing w:before="0"/>
              <w:rPr>
                <w:rFonts w:ascii="Calibri" w:hAnsi="Calibri"/>
                <w:color w:val="000000"/>
                <w:szCs w:val="22"/>
              </w:rPr>
            </w:pPr>
            <w:r>
              <w:rPr>
                <w:rFonts w:ascii="Calibri" w:hAnsi="Calibri"/>
                <w:color w:val="000000"/>
                <w:szCs w:val="22"/>
              </w:rPr>
              <w:t>Message sent when a user requests electronic signatory rights to submit forms.</w:t>
            </w:r>
          </w:p>
        </w:tc>
      </w:tr>
    </w:tbl>
    <w:p w14:paraId="791F07F8" w14:textId="40D1D7E0" w:rsidR="00B0654D" w:rsidRDefault="00B0654D" w:rsidP="00176020">
      <w:pPr>
        <w:pStyle w:val="Heading2"/>
      </w:pPr>
      <w:bookmarkStart w:id="6" w:name="_Toc64616100"/>
      <w:r>
        <w:t>Submission Processing Emails</w:t>
      </w:r>
      <w:bookmarkEnd w:id="6"/>
    </w:p>
    <w:p w14:paraId="4D537967" w14:textId="0A28674A" w:rsidR="00B0654D" w:rsidRDefault="00896D6E" w:rsidP="00B0654D">
      <w:pPr>
        <w:pStyle w:val="BodyText"/>
      </w:pPr>
      <w:r>
        <w:t>The following email templates pertain to submission processing workflow steps. When and to whom these emails are sent is dictated by the way a form’s processing steps and notifications are set up by the form designer.</w:t>
      </w:r>
    </w:p>
    <w:tbl>
      <w:tblPr>
        <w:tblW w:w="9265" w:type="dxa"/>
        <w:tblLook w:val="04A0" w:firstRow="1" w:lastRow="0" w:firstColumn="1" w:lastColumn="0" w:noHBand="0" w:noVBand="1"/>
      </w:tblPr>
      <w:tblGrid>
        <w:gridCol w:w="3870"/>
        <w:gridCol w:w="2203"/>
        <w:gridCol w:w="3192"/>
      </w:tblGrid>
      <w:tr w:rsidR="004839EA" w:rsidRPr="003476A3" w14:paraId="03287FA1" w14:textId="77777777" w:rsidTr="00765CEA">
        <w:trPr>
          <w:trHeight w:val="300"/>
        </w:trPr>
        <w:tc>
          <w:tcPr>
            <w:tcW w:w="323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52E8EC" w14:textId="77777777" w:rsidR="004839EA" w:rsidRPr="003476A3" w:rsidRDefault="004839EA" w:rsidP="005410AB">
            <w:pPr>
              <w:spacing w:before="0"/>
              <w:rPr>
                <w:rFonts w:ascii="Calibri" w:hAnsi="Calibri"/>
                <w:color w:val="000000"/>
                <w:szCs w:val="22"/>
              </w:rPr>
            </w:pPr>
            <w:r w:rsidRPr="003476A3">
              <w:rPr>
                <w:rFonts w:ascii="Calibri" w:hAnsi="Calibri"/>
                <w:color w:val="000000"/>
                <w:szCs w:val="22"/>
              </w:rPr>
              <w:t>Template Name</w:t>
            </w:r>
          </w:p>
        </w:tc>
        <w:tc>
          <w:tcPr>
            <w:tcW w:w="2430" w:type="dxa"/>
            <w:tcBorders>
              <w:top w:val="single" w:sz="4" w:space="0" w:color="auto"/>
              <w:left w:val="nil"/>
              <w:bottom w:val="single" w:sz="4" w:space="0" w:color="auto"/>
              <w:right w:val="single" w:sz="4" w:space="0" w:color="auto"/>
            </w:tcBorders>
            <w:shd w:val="clear" w:color="000000" w:fill="D9D9D9"/>
            <w:vAlign w:val="center"/>
            <w:hideMark/>
          </w:tcPr>
          <w:p w14:paraId="6DBE7947" w14:textId="77777777" w:rsidR="004839EA" w:rsidRPr="003476A3" w:rsidRDefault="004839EA" w:rsidP="005410AB">
            <w:pPr>
              <w:spacing w:before="0"/>
              <w:rPr>
                <w:rFonts w:ascii="Calibri" w:hAnsi="Calibri"/>
                <w:color w:val="000000"/>
                <w:szCs w:val="22"/>
              </w:rPr>
            </w:pPr>
            <w:r w:rsidRPr="003476A3">
              <w:rPr>
                <w:rFonts w:ascii="Calibri" w:hAnsi="Calibri"/>
                <w:color w:val="000000"/>
                <w:szCs w:val="22"/>
              </w:rPr>
              <w:t>Recipient</w:t>
            </w:r>
          </w:p>
        </w:tc>
        <w:tc>
          <w:tcPr>
            <w:tcW w:w="36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F3F86F0" w14:textId="07A45515" w:rsidR="004839EA" w:rsidRPr="003476A3" w:rsidRDefault="004839EA" w:rsidP="005410AB">
            <w:pPr>
              <w:spacing w:before="0"/>
              <w:rPr>
                <w:rFonts w:ascii="Calibri" w:hAnsi="Calibri"/>
                <w:color w:val="000000"/>
                <w:szCs w:val="22"/>
              </w:rPr>
            </w:pPr>
            <w:r w:rsidRPr="003476A3">
              <w:rPr>
                <w:rFonts w:ascii="Calibri" w:hAnsi="Calibri"/>
                <w:color w:val="000000"/>
                <w:szCs w:val="22"/>
              </w:rPr>
              <w:t>Description</w:t>
            </w:r>
          </w:p>
        </w:tc>
      </w:tr>
      <w:tr w:rsidR="004839EA" w:rsidRPr="003476A3" w14:paraId="445907A9" w14:textId="77777777" w:rsidTr="00765CEA">
        <w:trPr>
          <w:trHeight w:val="900"/>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5002E" w14:textId="6F82DCD2" w:rsidR="004839EA" w:rsidRPr="003476A3" w:rsidRDefault="004839EA" w:rsidP="009E6A59">
            <w:pPr>
              <w:spacing w:before="0"/>
              <w:rPr>
                <w:rFonts w:ascii="Calibri" w:hAnsi="Calibri"/>
                <w:color w:val="000000"/>
                <w:szCs w:val="22"/>
              </w:rPr>
            </w:pPr>
            <w:r w:rsidRPr="003476A3">
              <w:rPr>
                <w:rFonts w:ascii="Calibri" w:hAnsi="Calibri"/>
                <w:color w:val="000000"/>
                <w:szCs w:val="22"/>
              </w:rPr>
              <w:t>ActivateStepMessage</w:t>
            </w:r>
            <w:r>
              <w:rPr>
                <w:rFonts w:ascii="Calibri" w:hAnsi="Calibri"/>
                <w:color w:val="000000"/>
                <w:szCs w:val="22"/>
              </w:rPr>
              <w:t>.vm</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4C380" w14:textId="77777777" w:rsidR="004839EA" w:rsidRPr="003476A3" w:rsidRDefault="004839EA" w:rsidP="009E6A59">
            <w:pPr>
              <w:spacing w:before="0"/>
              <w:rPr>
                <w:rFonts w:ascii="Calibri" w:hAnsi="Calibri"/>
                <w:color w:val="000000"/>
                <w:szCs w:val="22"/>
              </w:rPr>
            </w:pPr>
            <w:r w:rsidRPr="003476A3">
              <w:rPr>
                <w:rFonts w:ascii="Calibri" w:hAnsi="Calibri"/>
                <w:color w:val="000000"/>
                <w:szCs w:val="22"/>
              </w:rPr>
              <w:t>Specified in Processing Step Manager</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CC75D" w14:textId="763E4448" w:rsidR="004839EA" w:rsidRPr="003476A3" w:rsidRDefault="004839EA" w:rsidP="009E6A59">
            <w:pPr>
              <w:spacing w:before="0"/>
              <w:rPr>
                <w:rFonts w:ascii="Calibri" w:hAnsi="Calibri"/>
                <w:color w:val="000000"/>
                <w:szCs w:val="22"/>
              </w:rPr>
            </w:pPr>
            <w:r w:rsidRPr="00636617">
              <w:rPr>
                <w:rFonts w:ascii="Calibri" w:hAnsi="Calibri"/>
                <w:color w:val="000000"/>
                <w:szCs w:val="22"/>
              </w:rPr>
              <w:t>Message sent when a step is activated and a notification is configured to be sent.</w:t>
            </w:r>
          </w:p>
        </w:tc>
      </w:tr>
      <w:tr w:rsidR="004839EA" w:rsidRPr="003476A3" w14:paraId="797F8BE7" w14:textId="77777777" w:rsidTr="00765CEA">
        <w:trPr>
          <w:trHeight w:val="900"/>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D3D5D" w14:textId="4DDF026C" w:rsidR="004839EA" w:rsidRPr="003476A3" w:rsidRDefault="004839EA" w:rsidP="009E6A59">
            <w:pPr>
              <w:spacing w:before="0"/>
              <w:rPr>
                <w:rFonts w:ascii="Calibri" w:hAnsi="Calibri"/>
                <w:color w:val="000000"/>
                <w:szCs w:val="22"/>
              </w:rPr>
            </w:pPr>
            <w:r w:rsidRPr="003476A3">
              <w:rPr>
                <w:rFonts w:ascii="Calibri" w:hAnsi="Calibri"/>
                <w:color w:val="000000"/>
                <w:szCs w:val="22"/>
              </w:rPr>
              <w:t>CompleteStepMessage</w:t>
            </w:r>
            <w:r>
              <w:rPr>
                <w:rFonts w:ascii="Calibri" w:hAnsi="Calibri"/>
                <w:color w:val="000000"/>
                <w:szCs w:val="22"/>
              </w:rPr>
              <w:t>.vm</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1F67F5C6" w14:textId="77777777" w:rsidR="004839EA" w:rsidRPr="003476A3" w:rsidRDefault="004839EA" w:rsidP="009E6A59">
            <w:pPr>
              <w:spacing w:before="0"/>
              <w:rPr>
                <w:rFonts w:ascii="Calibri" w:hAnsi="Calibri"/>
                <w:color w:val="000000"/>
                <w:szCs w:val="22"/>
              </w:rPr>
            </w:pPr>
            <w:r w:rsidRPr="003476A3">
              <w:rPr>
                <w:rFonts w:ascii="Calibri" w:hAnsi="Calibri"/>
                <w:color w:val="000000"/>
                <w:szCs w:val="22"/>
              </w:rPr>
              <w:t>Specified in Processing Step Manager</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C705D" w14:textId="687E1DD0" w:rsidR="004839EA" w:rsidRPr="003476A3" w:rsidRDefault="004839EA" w:rsidP="009E6A59">
            <w:pPr>
              <w:spacing w:before="0"/>
              <w:rPr>
                <w:rFonts w:ascii="Calibri" w:hAnsi="Calibri"/>
                <w:color w:val="000000"/>
                <w:szCs w:val="22"/>
              </w:rPr>
            </w:pPr>
            <w:r>
              <w:rPr>
                <w:rFonts w:ascii="Calibri" w:hAnsi="Calibri"/>
                <w:color w:val="000000"/>
                <w:szCs w:val="22"/>
              </w:rPr>
              <w:t>Message sent when a step action of Send Email is attached to a workflow step with the activation of Step Completed and the step it is attached to is completed.</w:t>
            </w:r>
          </w:p>
        </w:tc>
      </w:tr>
      <w:tr w:rsidR="004839EA" w:rsidRPr="003476A3" w14:paraId="2DA8FA7D" w14:textId="77777777" w:rsidTr="00765CEA">
        <w:trPr>
          <w:trHeight w:val="422"/>
        </w:trPr>
        <w:tc>
          <w:tcPr>
            <w:tcW w:w="3235" w:type="dxa"/>
            <w:tcBorders>
              <w:top w:val="nil"/>
              <w:left w:val="single" w:sz="4" w:space="0" w:color="auto"/>
              <w:bottom w:val="single" w:sz="4" w:space="0" w:color="auto"/>
              <w:right w:val="single" w:sz="4" w:space="0" w:color="auto"/>
            </w:tcBorders>
            <w:shd w:val="clear" w:color="auto" w:fill="auto"/>
            <w:noWrap/>
            <w:vAlign w:val="center"/>
            <w:hideMark/>
          </w:tcPr>
          <w:p w14:paraId="2687C62C" w14:textId="72CDC858" w:rsidR="004839EA" w:rsidRPr="003476A3" w:rsidRDefault="004839EA" w:rsidP="009E6A59">
            <w:pPr>
              <w:spacing w:before="0"/>
              <w:rPr>
                <w:rFonts w:ascii="Calibri" w:hAnsi="Calibri"/>
                <w:color w:val="000000"/>
                <w:szCs w:val="22"/>
              </w:rPr>
            </w:pPr>
            <w:r w:rsidRPr="003476A3">
              <w:rPr>
                <w:rFonts w:ascii="Calibri" w:hAnsi="Calibri"/>
                <w:color w:val="000000"/>
                <w:szCs w:val="22"/>
              </w:rPr>
              <w:t>StepApproachingTargetDateMessage</w:t>
            </w:r>
            <w:r>
              <w:rPr>
                <w:rFonts w:ascii="Calibri" w:hAnsi="Calibri"/>
                <w:color w:val="000000"/>
                <w:szCs w:val="22"/>
              </w:rPr>
              <w:t>.vm</w:t>
            </w:r>
          </w:p>
        </w:tc>
        <w:tc>
          <w:tcPr>
            <w:tcW w:w="2430" w:type="dxa"/>
            <w:tcBorders>
              <w:top w:val="nil"/>
              <w:left w:val="nil"/>
              <w:bottom w:val="single" w:sz="4" w:space="0" w:color="auto"/>
              <w:right w:val="single" w:sz="4" w:space="0" w:color="auto"/>
            </w:tcBorders>
            <w:shd w:val="clear" w:color="auto" w:fill="auto"/>
            <w:vAlign w:val="center"/>
            <w:hideMark/>
          </w:tcPr>
          <w:p w14:paraId="41CA4F6A" w14:textId="77777777" w:rsidR="004839EA" w:rsidRPr="003476A3" w:rsidRDefault="004839EA" w:rsidP="009E6A59">
            <w:pPr>
              <w:spacing w:before="0"/>
              <w:rPr>
                <w:rFonts w:ascii="Calibri" w:hAnsi="Calibri"/>
                <w:color w:val="000000"/>
                <w:szCs w:val="22"/>
              </w:rPr>
            </w:pPr>
            <w:r w:rsidRPr="003476A3">
              <w:rPr>
                <w:rFonts w:ascii="Calibri" w:hAnsi="Calibri"/>
                <w:color w:val="000000"/>
                <w:szCs w:val="22"/>
              </w:rPr>
              <w:t>Specified in Processing Step Manager (usually an internal user)</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56FA6" w14:textId="4E8D5CD6" w:rsidR="004839EA" w:rsidRPr="003476A3" w:rsidRDefault="004839EA" w:rsidP="009E6A59">
            <w:pPr>
              <w:spacing w:before="0"/>
              <w:rPr>
                <w:rFonts w:ascii="Calibri" w:hAnsi="Calibri"/>
                <w:color w:val="000000"/>
                <w:szCs w:val="22"/>
              </w:rPr>
            </w:pPr>
            <w:r>
              <w:rPr>
                <w:rFonts w:ascii="Calibri" w:hAnsi="Calibri"/>
                <w:color w:val="000000"/>
                <w:szCs w:val="22"/>
              </w:rPr>
              <w:t>Message sent when a step action of Send Email is attached to a workflow step with the activation of Near Target Date and the step it is attached to is approaching its target date.</w:t>
            </w:r>
          </w:p>
        </w:tc>
      </w:tr>
      <w:tr w:rsidR="004839EA" w:rsidRPr="003476A3" w14:paraId="15CAE47F" w14:textId="77777777" w:rsidTr="00765CEA">
        <w:trPr>
          <w:trHeight w:val="530"/>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E4B70" w14:textId="11219C4A" w:rsidR="004839EA" w:rsidRPr="003476A3" w:rsidRDefault="004839EA" w:rsidP="009E6A59">
            <w:pPr>
              <w:spacing w:before="0"/>
              <w:rPr>
                <w:rFonts w:ascii="Calibri" w:hAnsi="Calibri"/>
                <w:color w:val="000000"/>
                <w:szCs w:val="22"/>
              </w:rPr>
            </w:pPr>
            <w:r>
              <w:rPr>
                <w:rFonts w:ascii="Calibri" w:hAnsi="Calibri"/>
                <w:color w:val="000000"/>
                <w:szCs w:val="22"/>
              </w:rPr>
              <w:t>StepFeeSatisfiedMessage.vm</w:t>
            </w:r>
          </w:p>
        </w:tc>
        <w:tc>
          <w:tcPr>
            <w:tcW w:w="2430" w:type="dxa"/>
            <w:tcBorders>
              <w:top w:val="single" w:sz="4" w:space="0" w:color="auto"/>
              <w:left w:val="nil"/>
              <w:bottom w:val="single" w:sz="4" w:space="0" w:color="auto"/>
              <w:right w:val="single" w:sz="4" w:space="0" w:color="auto"/>
            </w:tcBorders>
            <w:shd w:val="clear" w:color="auto" w:fill="auto"/>
            <w:vAlign w:val="center"/>
          </w:tcPr>
          <w:p w14:paraId="6840DAEE" w14:textId="77777777" w:rsidR="004839EA" w:rsidRPr="003476A3" w:rsidRDefault="004839EA" w:rsidP="009E6A59">
            <w:pPr>
              <w:spacing w:before="0"/>
              <w:rPr>
                <w:rFonts w:ascii="Calibri" w:hAnsi="Calibri"/>
                <w:color w:val="000000"/>
                <w:szCs w:val="22"/>
              </w:rPr>
            </w:pPr>
            <w:r>
              <w:rPr>
                <w:rFonts w:ascii="Calibri" w:hAnsi="Calibri"/>
                <w:color w:val="000000"/>
                <w:szCs w:val="22"/>
              </w:rPr>
              <w:t>Specified in Processing Step Manager</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1B1BD519" w14:textId="544B14C6" w:rsidR="004839EA" w:rsidRDefault="004839EA" w:rsidP="009E6A59">
            <w:pPr>
              <w:spacing w:before="0"/>
              <w:rPr>
                <w:rFonts w:ascii="Calibri" w:hAnsi="Calibri"/>
                <w:color w:val="000000"/>
                <w:szCs w:val="22"/>
              </w:rPr>
            </w:pPr>
            <w:r>
              <w:rPr>
                <w:rFonts w:ascii="Calibri" w:hAnsi="Calibri"/>
                <w:color w:val="000000"/>
                <w:szCs w:val="22"/>
              </w:rPr>
              <w:t>Message sent when a step action of Send Email is attached to a workflow step with the activation of Fee(s) Satisfied and this action occurs for a submission.</w:t>
            </w:r>
          </w:p>
        </w:tc>
      </w:tr>
      <w:tr w:rsidR="004839EA" w:rsidRPr="003476A3" w14:paraId="28507207" w14:textId="77777777" w:rsidTr="00765CEA">
        <w:trPr>
          <w:trHeight w:val="1160"/>
        </w:trPr>
        <w:tc>
          <w:tcPr>
            <w:tcW w:w="3235" w:type="dxa"/>
            <w:tcBorders>
              <w:top w:val="nil"/>
              <w:left w:val="single" w:sz="4" w:space="0" w:color="auto"/>
              <w:bottom w:val="single" w:sz="4" w:space="0" w:color="auto"/>
              <w:right w:val="single" w:sz="4" w:space="0" w:color="auto"/>
            </w:tcBorders>
            <w:shd w:val="clear" w:color="auto" w:fill="auto"/>
            <w:noWrap/>
            <w:vAlign w:val="center"/>
            <w:hideMark/>
          </w:tcPr>
          <w:p w14:paraId="469E5651" w14:textId="12773DEC" w:rsidR="004839EA" w:rsidRPr="003476A3" w:rsidRDefault="004839EA" w:rsidP="009E6A59">
            <w:pPr>
              <w:spacing w:before="0"/>
              <w:rPr>
                <w:rFonts w:ascii="Calibri" w:hAnsi="Calibri"/>
                <w:color w:val="000000"/>
                <w:szCs w:val="22"/>
              </w:rPr>
            </w:pPr>
            <w:r w:rsidRPr="003476A3">
              <w:rPr>
                <w:rFonts w:ascii="Calibri" w:hAnsi="Calibri"/>
                <w:color w:val="000000"/>
                <w:szCs w:val="22"/>
              </w:rPr>
              <w:t>StepPastTargetDateMessage</w:t>
            </w:r>
            <w:r>
              <w:rPr>
                <w:rFonts w:ascii="Calibri" w:hAnsi="Calibri"/>
                <w:color w:val="000000"/>
                <w:szCs w:val="22"/>
              </w:rPr>
              <w:t>.vm</w:t>
            </w:r>
          </w:p>
        </w:tc>
        <w:tc>
          <w:tcPr>
            <w:tcW w:w="2430" w:type="dxa"/>
            <w:tcBorders>
              <w:top w:val="nil"/>
              <w:left w:val="nil"/>
              <w:bottom w:val="single" w:sz="4" w:space="0" w:color="auto"/>
              <w:right w:val="single" w:sz="4" w:space="0" w:color="auto"/>
            </w:tcBorders>
            <w:shd w:val="clear" w:color="auto" w:fill="auto"/>
            <w:vAlign w:val="center"/>
            <w:hideMark/>
          </w:tcPr>
          <w:p w14:paraId="43623126" w14:textId="77777777" w:rsidR="004839EA" w:rsidRPr="003476A3" w:rsidRDefault="004839EA" w:rsidP="009E6A59">
            <w:pPr>
              <w:spacing w:before="0"/>
              <w:rPr>
                <w:rFonts w:ascii="Calibri" w:hAnsi="Calibri"/>
                <w:color w:val="000000"/>
                <w:szCs w:val="22"/>
              </w:rPr>
            </w:pPr>
            <w:r w:rsidRPr="003476A3">
              <w:rPr>
                <w:rFonts w:ascii="Calibri" w:hAnsi="Calibri"/>
                <w:color w:val="000000"/>
                <w:szCs w:val="22"/>
              </w:rPr>
              <w:t>Specified in Processing Step Manager (usually an internal user)</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462D6" w14:textId="520E7C5E" w:rsidR="004839EA" w:rsidRPr="003476A3" w:rsidRDefault="004839EA" w:rsidP="009E6A59">
            <w:pPr>
              <w:spacing w:before="0"/>
              <w:rPr>
                <w:rFonts w:ascii="Calibri" w:hAnsi="Calibri"/>
                <w:color w:val="000000"/>
                <w:szCs w:val="22"/>
              </w:rPr>
            </w:pPr>
            <w:r>
              <w:rPr>
                <w:rFonts w:ascii="Calibri" w:hAnsi="Calibri"/>
                <w:color w:val="000000"/>
                <w:szCs w:val="22"/>
              </w:rPr>
              <w:t>Message sent when a step action of Send Email is attached to a workflow step with the activation of Past Due and the step it is attached to has passed its completion date.</w:t>
            </w:r>
          </w:p>
        </w:tc>
      </w:tr>
    </w:tbl>
    <w:p w14:paraId="734ACAFA" w14:textId="4DCE78E3" w:rsidR="00752224" w:rsidRDefault="00752224" w:rsidP="00752224">
      <w:pPr>
        <w:pStyle w:val="Heading2"/>
      </w:pPr>
      <w:bookmarkStart w:id="7" w:name="_Toc64616101"/>
      <w:r>
        <w:t>Non</w:t>
      </w:r>
      <w:r w:rsidR="00EA602B">
        <w:t>-</w:t>
      </w:r>
      <w:r>
        <w:t>Email Documents</w:t>
      </w:r>
      <w:bookmarkEnd w:id="7"/>
    </w:p>
    <w:p w14:paraId="1759CF6F" w14:textId="53C5DC4F" w:rsidR="00752224" w:rsidRDefault="00752224" w:rsidP="00752224">
      <w:pPr>
        <w:pStyle w:val="BodyText"/>
      </w:pPr>
      <w:r>
        <w:t xml:space="preserve">The following templates are not used for emails and </w:t>
      </w:r>
      <w:r w:rsidRPr="00E50A16">
        <w:rPr>
          <w:b/>
        </w:rPr>
        <w:t>SHOULD NOT BE CHANGED</w:t>
      </w:r>
      <w:r>
        <w:rPr>
          <w:b/>
        </w:rPr>
        <w:t xml:space="preserve"> </w:t>
      </w:r>
      <w:r>
        <w:t>by customers.</w:t>
      </w:r>
    </w:p>
    <w:tbl>
      <w:tblPr>
        <w:tblW w:w="9985" w:type="dxa"/>
        <w:tblLook w:val="04A0" w:firstRow="1" w:lastRow="0" w:firstColumn="1" w:lastColumn="0" w:noHBand="0" w:noVBand="1"/>
      </w:tblPr>
      <w:tblGrid>
        <w:gridCol w:w="2785"/>
        <w:gridCol w:w="7200"/>
      </w:tblGrid>
      <w:tr w:rsidR="00752224" w:rsidRPr="003476A3" w14:paraId="702BD0AB" w14:textId="77777777" w:rsidTr="00765CEA">
        <w:trPr>
          <w:trHeight w:val="300"/>
        </w:trPr>
        <w:tc>
          <w:tcPr>
            <w:tcW w:w="278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D2712C" w14:textId="77777777" w:rsidR="00752224" w:rsidRPr="003476A3" w:rsidRDefault="00752224" w:rsidP="00B53DBB">
            <w:pPr>
              <w:spacing w:before="0"/>
              <w:rPr>
                <w:rFonts w:ascii="Calibri" w:hAnsi="Calibri"/>
                <w:color w:val="000000"/>
                <w:szCs w:val="22"/>
              </w:rPr>
            </w:pPr>
            <w:r w:rsidRPr="003476A3">
              <w:rPr>
                <w:rFonts w:ascii="Calibri" w:hAnsi="Calibri"/>
                <w:color w:val="000000"/>
                <w:szCs w:val="22"/>
              </w:rPr>
              <w:t>Template Name</w:t>
            </w:r>
          </w:p>
        </w:tc>
        <w:tc>
          <w:tcPr>
            <w:tcW w:w="7200" w:type="dxa"/>
            <w:tcBorders>
              <w:top w:val="single" w:sz="4" w:space="0" w:color="auto"/>
              <w:left w:val="nil"/>
              <w:bottom w:val="single" w:sz="4" w:space="0" w:color="auto"/>
              <w:right w:val="single" w:sz="4" w:space="0" w:color="auto"/>
            </w:tcBorders>
            <w:shd w:val="clear" w:color="000000" w:fill="D9D9D9"/>
            <w:vAlign w:val="center"/>
            <w:hideMark/>
          </w:tcPr>
          <w:p w14:paraId="05001B81" w14:textId="77777777" w:rsidR="00752224" w:rsidRPr="003476A3" w:rsidRDefault="00752224" w:rsidP="00B53DBB">
            <w:pPr>
              <w:spacing w:before="0"/>
              <w:rPr>
                <w:rFonts w:ascii="Calibri" w:hAnsi="Calibri"/>
                <w:color w:val="000000"/>
                <w:szCs w:val="22"/>
              </w:rPr>
            </w:pPr>
            <w:r w:rsidRPr="003476A3">
              <w:rPr>
                <w:rFonts w:ascii="Calibri" w:hAnsi="Calibri"/>
                <w:color w:val="000000"/>
                <w:szCs w:val="22"/>
              </w:rPr>
              <w:t>Description</w:t>
            </w:r>
          </w:p>
        </w:tc>
      </w:tr>
      <w:tr w:rsidR="00442DE7" w:rsidRPr="007C7A74" w14:paraId="6742294F" w14:textId="77777777" w:rsidTr="00765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785" w:type="dxa"/>
            <w:shd w:val="clear" w:color="auto" w:fill="auto"/>
            <w:noWrap/>
            <w:vAlign w:val="center"/>
          </w:tcPr>
          <w:p w14:paraId="4A0FF6FE" w14:textId="77777777" w:rsidR="00442DE7" w:rsidRPr="007C7A74" w:rsidRDefault="00442DE7" w:rsidP="00060009">
            <w:pPr>
              <w:spacing w:before="0"/>
              <w:rPr>
                <w:rFonts w:ascii="Calibri" w:hAnsi="Calibri"/>
                <w:color w:val="000000"/>
                <w:szCs w:val="22"/>
              </w:rPr>
            </w:pPr>
            <w:r>
              <w:rPr>
                <w:rFonts w:ascii="Calibri" w:hAnsi="Calibri"/>
                <w:color w:val="000000"/>
                <w:szCs w:val="22"/>
              </w:rPr>
              <w:lastRenderedPageBreak/>
              <w:t>CustomLogoutMessage.vm</w:t>
            </w:r>
          </w:p>
        </w:tc>
        <w:tc>
          <w:tcPr>
            <w:tcW w:w="7200" w:type="dxa"/>
            <w:shd w:val="clear" w:color="auto" w:fill="auto"/>
            <w:vAlign w:val="center"/>
          </w:tcPr>
          <w:p w14:paraId="21341CD0" w14:textId="77777777" w:rsidR="00442DE7" w:rsidRDefault="00442DE7" w:rsidP="00060009">
            <w:pPr>
              <w:spacing w:before="0"/>
              <w:rPr>
                <w:rFonts w:ascii="Calibri" w:hAnsi="Calibri"/>
                <w:color w:val="000000"/>
                <w:szCs w:val="22"/>
              </w:rPr>
            </w:pPr>
            <w:r>
              <w:rPr>
                <w:rFonts w:ascii="Calibri" w:hAnsi="Calibri"/>
                <w:color w:val="000000"/>
                <w:szCs w:val="22"/>
              </w:rPr>
              <w:t>Message sent to user when logging out of system. Note: this is a custom template only used by a select few customers (e.g., NY).</w:t>
            </w:r>
          </w:p>
        </w:tc>
      </w:tr>
      <w:tr w:rsidR="00EE0532" w:rsidRPr="007C7A74" w14:paraId="5504638B" w14:textId="77777777" w:rsidTr="00765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2785" w:type="dxa"/>
            <w:shd w:val="clear" w:color="auto" w:fill="auto"/>
            <w:noWrap/>
            <w:vAlign w:val="center"/>
            <w:hideMark/>
          </w:tcPr>
          <w:p w14:paraId="6E5907E3" w14:textId="77777777" w:rsidR="00EE0532" w:rsidRPr="007C7A74" w:rsidRDefault="00EE0532" w:rsidP="00060009">
            <w:pPr>
              <w:spacing w:before="0"/>
              <w:rPr>
                <w:rFonts w:ascii="Calibri" w:hAnsi="Calibri"/>
                <w:color w:val="000000" w:themeColor="text1"/>
                <w:szCs w:val="22"/>
              </w:rPr>
            </w:pPr>
            <w:r w:rsidRPr="007C7A74">
              <w:rPr>
                <w:rFonts w:ascii="Calibri" w:hAnsi="Calibri"/>
                <w:color w:val="000000" w:themeColor="text1"/>
                <w:szCs w:val="22"/>
              </w:rPr>
              <w:t>FirstTimeLogin</w:t>
            </w:r>
            <w:r>
              <w:rPr>
                <w:rFonts w:ascii="Calibri" w:hAnsi="Calibri"/>
                <w:color w:val="000000" w:themeColor="text1"/>
                <w:szCs w:val="22"/>
              </w:rPr>
              <w:t>.vm</w:t>
            </w:r>
          </w:p>
        </w:tc>
        <w:tc>
          <w:tcPr>
            <w:tcW w:w="7200" w:type="dxa"/>
            <w:shd w:val="clear" w:color="auto" w:fill="auto"/>
            <w:vAlign w:val="center"/>
            <w:hideMark/>
          </w:tcPr>
          <w:p w14:paraId="1B743AE7" w14:textId="77777777" w:rsidR="00EE0532" w:rsidRPr="007C7A74" w:rsidRDefault="00EE0532" w:rsidP="00060009">
            <w:pPr>
              <w:spacing w:before="0"/>
              <w:rPr>
                <w:rFonts w:ascii="Calibri" w:hAnsi="Calibri"/>
                <w:color w:val="000000"/>
                <w:szCs w:val="22"/>
              </w:rPr>
            </w:pPr>
            <w:r>
              <w:rPr>
                <w:rFonts w:ascii="Calibri" w:hAnsi="Calibri"/>
                <w:color w:val="000000"/>
                <w:szCs w:val="22"/>
              </w:rPr>
              <w:t>This is not</w:t>
            </w:r>
            <w:r w:rsidRPr="007C7A74">
              <w:rPr>
                <w:rFonts w:ascii="Calibri" w:hAnsi="Calibri"/>
                <w:color w:val="000000"/>
                <w:szCs w:val="22"/>
              </w:rPr>
              <w:t xml:space="preserve"> an e-mail. </w:t>
            </w:r>
            <w:r>
              <w:rPr>
                <w:rFonts w:ascii="Calibri" w:hAnsi="Calibri"/>
                <w:color w:val="000000"/>
                <w:szCs w:val="22"/>
              </w:rPr>
              <w:t>A first login message in a popup that the user must read and can close. This message can be set to “do not show again”.</w:t>
            </w:r>
          </w:p>
        </w:tc>
      </w:tr>
      <w:tr w:rsidR="00752224" w:rsidRPr="003476A3" w14:paraId="367EA7C7" w14:textId="77777777" w:rsidTr="00765CEA">
        <w:trPr>
          <w:trHeight w:val="422"/>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121C9" w14:textId="3A85F5B0" w:rsidR="00752224" w:rsidRPr="003476A3" w:rsidRDefault="00752224" w:rsidP="00B53DBB">
            <w:pPr>
              <w:spacing w:before="0"/>
              <w:rPr>
                <w:rFonts w:ascii="Calibri" w:hAnsi="Calibri"/>
                <w:color w:val="000000"/>
                <w:szCs w:val="22"/>
              </w:rPr>
            </w:pPr>
            <w:r>
              <w:rPr>
                <w:rFonts w:ascii="Calibri" w:hAnsi="Calibri"/>
                <w:color w:val="000000"/>
                <w:szCs w:val="22"/>
              </w:rPr>
              <w:t>FormVersion.vm</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14:paraId="32746620" w14:textId="6E6277F4" w:rsidR="00752224" w:rsidRPr="003476A3" w:rsidRDefault="00752224">
            <w:pPr>
              <w:spacing w:before="0"/>
              <w:rPr>
                <w:rFonts w:ascii="Calibri" w:hAnsi="Calibri"/>
                <w:color w:val="000000"/>
                <w:szCs w:val="22"/>
              </w:rPr>
            </w:pPr>
            <w:r>
              <w:rPr>
                <w:rFonts w:ascii="Calibri" w:hAnsi="Calibri"/>
                <w:color w:val="000000"/>
                <w:szCs w:val="22"/>
              </w:rPr>
              <w:t>Template used for downloaded Submission PDF document.</w:t>
            </w:r>
          </w:p>
        </w:tc>
      </w:tr>
      <w:tr w:rsidR="00752224" w:rsidRPr="003476A3" w14:paraId="685A8127" w14:textId="77777777" w:rsidTr="00765CEA">
        <w:trPr>
          <w:trHeight w:val="431"/>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5BE48" w14:textId="4AA28EC5" w:rsidR="00752224" w:rsidRDefault="00752224" w:rsidP="00B53DBB">
            <w:pPr>
              <w:spacing w:before="0"/>
              <w:rPr>
                <w:rFonts w:ascii="Calibri" w:hAnsi="Calibri"/>
                <w:color w:val="000000"/>
                <w:szCs w:val="22"/>
              </w:rPr>
            </w:pPr>
            <w:r w:rsidRPr="00E50A16">
              <w:rPr>
                <w:rFonts w:ascii="Calibri" w:hAnsi="Calibri"/>
                <w:color w:val="000000"/>
                <w:szCs w:val="22"/>
              </w:rPr>
              <w:t>SubmissionVersionCOR.vm</w:t>
            </w:r>
          </w:p>
        </w:tc>
        <w:tc>
          <w:tcPr>
            <w:tcW w:w="7200" w:type="dxa"/>
            <w:tcBorders>
              <w:top w:val="single" w:sz="4" w:space="0" w:color="auto"/>
              <w:left w:val="nil"/>
              <w:bottom w:val="single" w:sz="4" w:space="0" w:color="auto"/>
              <w:right w:val="single" w:sz="4" w:space="0" w:color="auto"/>
            </w:tcBorders>
            <w:shd w:val="clear" w:color="auto" w:fill="auto"/>
            <w:vAlign w:val="center"/>
          </w:tcPr>
          <w:p w14:paraId="5621C39F" w14:textId="3615BF7A" w:rsidR="00752224" w:rsidRDefault="00752224" w:rsidP="00752224">
            <w:pPr>
              <w:spacing w:before="0"/>
              <w:rPr>
                <w:rFonts w:ascii="Calibri" w:hAnsi="Calibri"/>
                <w:color w:val="000000"/>
                <w:szCs w:val="22"/>
              </w:rPr>
            </w:pPr>
            <w:r>
              <w:rPr>
                <w:rFonts w:ascii="Calibri" w:hAnsi="Calibri"/>
                <w:color w:val="000000"/>
                <w:szCs w:val="22"/>
              </w:rPr>
              <w:t>Template used for downloaded Submission PDF document.</w:t>
            </w:r>
          </w:p>
        </w:tc>
      </w:tr>
    </w:tbl>
    <w:p w14:paraId="345DFC60" w14:textId="77777777" w:rsidR="000829F7" w:rsidRDefault="000829F7" w:rsidP="00752224">
      <w:pPr>
        <w:pStyle w:val="BodyText"/>
      </w:pPr>
    </w:p>
    <w:p w14:paraId="14B03D1A" w14:textId="534BEDF0" w:rsidR="00C15F96" w:rsidRDefault="00C15F96" w:rsidP="00C15F96">
      <w:pPr>
        <w:pStyle w:val="Heading1"/>
      </w:pPr>
      <w:bookmarkStart w:id="8" w:name="_Toc64616102"/>
      <w:r>
        <w:lastRenderedPageBreak/>
        <w:t>Available Properties</w:t>
      </w:r>
      <w:bookmarkEnd w:id="8"/>
    </w:p>
    <w:p w14:paraId="31CB0B25" w14:textId="5C886C83" w:rsidR="00B0654D" w:rsidRDefault="00C15F96" w:rsidP="00B0654D">
      <w:pPr>
        <w:pStyle w:val="BodyText"/>
      </w:pPr>
      <w:r>
        <w:t xml:space="preserve">Placeholders may be </w:t>
      </w:r>
      <w:r w:rsidR="002D36F2">
        <w:t>used</w:t>
      </w:r>
      <w:r>
        <w:t xml:space="preserve"> in email templates to refer to specific data that can only be supplied by nFORM at the time of the email’s generation. Such properties include the name of the recipient of the email, the submission or form triggering the email, etc. Properties of this type can be identified in the templates as they are preceded by a dollar sign ($).</w:t>
      </w:r>
    </w:p>
    <w:p w14:paraId="6DCF6239" w14:textId="507636B6" w:rsidR="00A669F0" w:rsidRPr="00A669F0" w:rsidRDefault="00C15F96">
      <w:pPr>
        <w:pStyle w:val="BodyText"/>
      </w:pPr>
      <w:r w:rsidRPr="00765CEA">
        <w:rPr>
          <w:b/>
          <w:bCs/>
          <w:iCs/>
        </w:rPr>
        <w:t xml:space="preserve">The following is a </w:t>
      </w:r>
      <w:r w:rsidR="00DE5610" w:rsidRPr="00765CEA">
        <w:rPr>
          <w:b/>
          <w:bCs/>
          <w:iCs/>
        </w:rPr>
        <w:t>list of available properties that can be referenced by the email templates</w:t>
      </w:r>
      <w:r w:rsidR="004839EA" w:rsidRPr="00765CEA">
        <w:rPr>
          <w:b/>
          <w:bCs/>
          <w:iCs/>
        </w:rPr>
        <w:t>. Note: properties are only available if in the context of a particular dataset</w:t>
      </w:r>
      <w:r w:rsidR="00DE5610" w:rsidRPr="00765CEA">
        <w:rPr>
          <w:b/>
          <w:bCs/>
          <w:iCs/>
        </w:rPr>
        <w:t>.</w:t>
      </w:r>
      <w:r w:rsidR="004839EA" w:rsidRPr="00765CEA">
        <w:rPr>
          <w:b/>
          <w:bCs/>
          <w:iCs/>
        </w:rPr>
        <w:t xml:space="preserve"> For example, Submission Properties are available in the context of a submission email (e.g., submission received), but are not available in the context of a user management email (e.g., change</w:t>
      </w:r>
      <w:r w:rsidR="004839EA">
        <w:t xml:space="preserve"> password).</w:t>
      </w:r>
    </w:p>
    <w:p w14:paraId="6E428C31" w14:textId="676334E6" w:rsidR="00DE5610" w:rsidRDefault="00DE5610" w:rsidP="00176020">
      <w:pPr>
        <w:pStyle w:val="Heading2"/>
      </w:pPr>
      <w:bookmarkStart w:id="9" w:name="_Toc64616103"/>
      <w:r>
        <w:t xml:space="preserve">Submission </w:t>
      </w:r>
      <w:r w:rsidR="00672F35">
        <w:t>Properties</w:t>
      </w:r>
      <w:bookmarkEnd w:id="9"/>
    </w:p>
    <w:tbl>
      <w:tblPr>
        <w:tblW w:w="9350" w:type="dxa"/>
        <w:tblLayout w:type="fixed"/>
        <w:tblLook w:val="04A0" w:firstRow="1" w:lastRow="0" w:firstColumn="1" w:lastColumn="0" w:noHBand="0" w:noVBand="1"/>
      </w:tblPr>
      <w:tblGrid>
        <w:gridCol w:w="3775"/>
        <w:gridCol w:w="5575"/>
      </w:tblGrid>
      <w:tr w:rsidR="00DE5610" w:rsidRPr="00357BC7" w14:paraId="5DA7CE42" w14:textId="77777777" w:rsidTr="00765CEA">
        <w:trPr>
          <w:trHeight w:val="300"/>
        </w:trPr>
        <w:tc>
          <w:tcPr>
            <w:tcW w:w="377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DDA11C5" w14:textId="77777777" w:rsidR="00DE5610" w:rsidRPr="00357BC7" w:rsidRDefault="00DE5610" w:rsidP="005410AB">
            <w:pPr>
              <w:spacing w:before="0"/>
              <w:rPr>
                <w:rFonts w:ascii="Calibri" w:hAnsi="Calibri"/>
                <w:color w:val="000000"/>
                <w:szCs w:val="22"/>
              </w:rPr>
            </w:pPr>
            <w:r w:rsidRPr="00357BC7">
              <w:rPr>
                <w:rFonts w:ascii="Calibri" w:hAnsi="Calibri"/>
                <w:color w:val="000000"/>
                <w:szCs w:val="22"/>
              </w:rPr>
              <w:t>Property</w:t>
            </w:r>
          </w:p>
        </w:tc>
        <w:tc>
          <w:tcPr>
            <w:tcW w:w="5575" w:type="dxa"/>
            <w:tcBorders>
              <w:top w:val="single" w:sz="4" w:space="0" w:color="auto"/>
              <w:left w:val="nil"/>
              <w:bottom w:val="single" w:sz="4" w:space="0" w:color="auto"/>
              <w:right w:val="single" w:sz="4" w:space="0" w:color="auto"/>
            </w:tcBorders>
            <w:shd w:val="clear" w:color="000000" w:fill="D9D9D9"/>
            <w:noWrap/>
            <w:vAlign w:val="bottom"/>
            <w:hideMark/>
          </w:tcPr>
          <w:p w14:paraId="51E8739A" w14:textId="77777777" w:rsidR="00DE5610" w:rsidRPr="00357BC7" w:rsidRDefault="00DE5610" w:rsidP="005410AB">
            <w:pPr>
              <w:spacing w:before="0"/>
              <w:rPr>
                <w:rFonts w:ascii="Calibri" w:hAnsi="Calibri"/>
                <w:color w:val="000000"/>
                <w:szCs w:val="22"/>
              </w:rPr>
            </w:pPr>
            <w:r w:rsidRPr="00357BC7">
              <w:rPr>
                <w:rFonts w:ascii="Calibri" w:hAnsi="Calibri"/>
                <w:color w:val="000000"/>
                <w:szCs w:val="22"/>
              </w:rPr>
              <w:t>Description</w:t>
            </w:r>
          </w:p>
        </w:tc>
      </w:tr>
      <w:tr w:rsidR="00DE5610" w:rsidRPr="00357BC7" w14:paraId="7EB65077" w14:textId="77777777" w:rsidTr="00765CEA">
        <w:trPr>
          <w:trHeight w:val="33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9A0A8B9" w14:textId="016A164F" w:rsidR="00DE5610" w:rsidRPr="00357BC7" w:rsidRDefault="00DE5610" w:rsidP="005410AB">
            <w:pPr>
              <w:spacing w:before="0"/>
              <w:rPr>
                <w:rFonts w:ascii="Calibri" w:hAnsi="Calibri"/>
                <w:color w:val="000000"/>
                <w:szCs w:val="22"/>
              </w:rPr>
            </w:pPr>
            <w:r>
              <w:rPr>
                <w:rFonts w:ascii="Calibri" w:hAnsi="Calibri"/>
                <w:color w:val="000000"/>
                <w:szCs w:val="22"/>
              </w:rPr>
              <w:t>$Model.</w:t>
            </w:r>
            <w:r w:rsidRPr="00357BC7">
              <w:rPr>
                <w:rFonts w:ascii="Calibri" w:hAnsi="Calibri"/>
                <w:color w:val="000000"/>
                <w:szCs w:val="22"/>
              </w:rPr>
              <w:t>SubNumber</w:t>
            </w:r>
          </w:p>
        </w:tc>
        <w:tc>
          <w:tcPr>
            <w:tcW w:w="5575" w:type="dxa"/>
            <w:tcBorders>
              <w:top w:val="nil"/>
              <w:left w:val="nil"/>
              <w:bottom w:val="single" w:sz="4" w:space="0" w:color="auto"/>
              <w:right w:val="single" w:sz="4" w:space="0" w:color="auto"/>
            </w:tcBorders>
            <w:shd w:val="clear" w:color="auto" w:fill="auto"/>
            <w:hideMark/>
          </w:tcPr>
          <w:p w14:paraId="73758683" w14:textId="77777777" w:rsidR="00DE5610" w:rsidRPr="00357BC7" w:rsidRDefault="00DE5610" w:rsidP="005410AB">
            <w:pPr>
              <w:spacing w:before="0"/>
              <w:rPr>
                <w:rFonts w:ascii="Calibri" w:hAnsi="Calibri"/>
                <w:color w:val="000000"/>
                <w:szCs w:val="22"/>
              </w:rPr>
            </w:pPr>
            <w:r>
              <w:rPr>
                <w:rFonts w:ascii="Calibri" w:hAnsi="Calibri"/>
                <w:color w:val="000000"/>
                <w:szCs w:val="22"/>
              </w:rPr>
              <w:t>GUID Submission number in nFORM</w:t>
            </w:r>
          </w:p>
        </w:tc>
      </w:tr>
      <w:tr w:rsidR="00DE5610" w:rsidRPr="00357BC7" w14:paraId="24161443" w14:textId="77777777" w:rsidTr="00765CEA">
        <w:trPr>
          <w:trHeight w:val="35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339CF41" w14:textId="72FD7B24" w:rsidR="00DE5610" w:rsidRPr="00357BC7" w:rsidRDefault="00DE5610" w:rsidP="005410AB">
            <w:pPr>
              <w:spacing w:before="0"/>
              <w:rPr>
                <w:rFonts w:ascii="Calibri" w:hAnsi="Calibri"/>
                <w:color w:val="000000"/>
                <w:szCs w:val="22"/>
              </w:rPr>
            </w:pPr>
            <w:r>
              <w:rPr>
                <w:rFonts w:ascii="Calibri" w:hAnsi="Calibri"/>
                <w:color w:val="000000"/>
                <w:szCs w:val="22"/>
              </w:rPr>
              <w:t>$Model.</w:t>
            </w:r>
            <w:r w:rsidRPr="00357BC7">
              <w:rPr>
                <w:rFonts w:ascii="Calibri" w:hAnsi="Calibri"/>
                <w:color w:val="000000"/>
                <w:szCs w:val="22"/>
              </w:rPr>
              <w:t>SubVersion</w:t>
            </w:r>
          </w:p>
        </w:tc>
        <w:tc>
          <w:tcPr>
            <w:tcW w:w="5575" w:type="dxa"/>
            <w:tcBorders>
              <w:top w:val="nil"/>
              <w:left w:val="nil"/>
              <w:bottom w:val="single" w:sz="4" w:space="0" w:color="auto"/>
              <w:right w:val="single" w:sz="4" w:space="0" w:color="auto"/>
            </w:tcBorders>
            <w:shd w:val="clear" w:color="auto" w:fill="auto"/>
            <w:hideMark/>
          </w:tcPr>
          <w:p w14:paraId="4BD0CB5A" w14:textId="5E4784B5" w:rsidR="00DE5610" w:rsidRPr="00357BC7" w:rsidRDefault="00F53830" w:rsidP="005410AB">
            <w:pPr>
              <w:spacing w:before="0"/>
              <w:rPr>
                <w:rFonts w:ascii="Calibri" w:hAnsi="Calibri"/>
                <w:color w:val="000000"/>
                <w:szCs w:val="22"/>
              </w:rPr>
            </w:pPr>
            <w:r>
              <w:rPr>
                <w:rFonts w:ascii="Calibri" w:hAnsi="Calibri"/>
                <w:color w:val="000000"/>
                <w:szCs w:val="22"/>
              </w:rPr>
              <w:t>Model object for the current r</w:t>
            </w:r>
            <w:r w:rsidR="00DE5610" w:rsidRPr="00357BC7">
              <w:rPr>
                <w:rFonts w:ascii="Calibri" w:hAnsi="Calibri"/>
                <w:color w:val="000000"/>
                <w:szCs w:val="22"/>
              </w:rPr>
              <w:t>evision of the submission</w:t>
            </w:r>
            <w:r>
              <w:rPr>
                <w:rFonts w:ascii="Calibri" w:hAnsi="Calibri"/>
                <w:color w:val="000000"/>
                <w:szCs w:val="22"/>
              </w:rPr>
              <w:t>.</w:t>
            </w:r>
          </w:p>
        </w:tc>
      </w:tr>
      <w:tr w:rsidR="00F53830" w:rsidRPr="00357BC7" w14:paraId="04C1C076" w14:textId="77777777" w:rsidTr="00765CEA">
        <w:trPr>
          <w:trHeight w:val="35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71311006" w14:textId="36C97494" w:rsidR="00F53830" w:rsidRDefault="00F53830" w:rsidP="005410AB">
            <w:pPr>
              <w:spacing w:before="0"/>
              <w:rPr>
                <w:rFonts w:ascii="Calibri" w:hAnsi="Calibri"/>
                <w:color w:val="000000"/>
                <w:szCs w:val="22"/>
              </w:rPr>
            </w:pPr>
            <w:r>
              <w:rPr>
                <w:rFonts w:ascii="Calibri" w:hAnsi="Calibri"/>
                <w:color w:val="000000"/>
                <w:szCs w:val="22"/>
              </w:rPr>
              <w:t>$Model.</w:t>
            </w:r>
            <w:r w:rsidRPr="00357BC7">
              <w:rPr>
                <w:rFonts w:ascii="Calibri" w:hAnsi="Calibri"/>
                <w:color w:val="000000"/>
                <w:szCs w:val="22"/>
              </w:rPr>
              <w:t>SubVersion</w:t>
            </w:r>
            <w:r>
              <w:rPr>
                <w:rFonts w:ascii="Calibri" w:hAnsi="Calibri"/>
                <w:color w:val="000000"/>
                <w:szCs w:val="22"/>
              </w:rPr>
              <w:t>.Id</w:t>
            </w:r>
          </w:p>
        </w:tc>
        <w:tc>
          <w:tcPr>
            <w:tcW w:w="5575" w:type="dxa"/>
            <w:tcBorders>
              <w:top w:val="nil"/>
              <w:left w:val="nil"/>
              <w:bottom w:val="single" w:sz="4" w:space="0" w:color="auto"/>
              <w:right w:val="single" w:sz="4" w:space="0" w:color="auto"/>
            </w:tcBorders>
            <w:shd w:val="clear" w:color="auto" w:fill="auto"/>
          </w:tcPr>
          <w:p w14:paraId="0240A334" w14:textId="52BF8DFD" w:rsidR="00F53830" w:rsidRPr="00357BC7" w:rsidRDefault="00F53830" w:rsidP="005410AB">
            <w:pPr>
              <w:spacing w:before="0"/>
              <w:rPr>
                <w:rFonts w:ascii="Calibri" w:hAnsi="Calibri"/>
                <w:color w:val="000000"/>
                <w:szCs w:val="22"/>
              </w:rPr>
            </w:pPr>
            <w:r>
              <w:rPr>
                <w:rFonts w:ascii="Calibri" w:hAnsi="Calibri"/>
                <w:color w:val="000000"/>
                <w:szCs w:val="22"/>
              </w:rPr>
              <w:t>The ID for the current revision of the submission.</w:t>
            </w:r>
          </w:p>
        </w:tc>
      </w:tr>
      <w:tr w:rsidR="008474F3" w:rsidRPr="00357BC7" w14:paraId="322A0FF1" w14:textId="77777777" w:rsidTr="00765CEA">
        <w:trPr>
          <w:trHeight w:val="35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7331BADB" w14:textId="1D6ABEEA" w:rsidR="008474F3" w:rsidRDefault="008474F3" w:rsidP="008474F3">
            <w:pPr>
              <w:spacing w:before="0"/>
              <w:rPr>
                <w:rFonts w:ascii="Calibri" w:hAnsi="Calibri"/>
                <w:color w:val="000000"/>
                <w:szCs w:val="22"/>
              </w:rPr>
            </w:pPr>
            <w:r>
              <w:rPr>
                <w:rFonts w:ascii="Calibri" w:hAnsi="Calibri"/>
                <w:color w:val="000000"/>
                <w:szCs w:val="22"/>
              </w:rPr>
              <w:t>$Model.FormattedSubmissionNumber</w:t>
            </w:r>
          </w:p>
        </w:tc>
        <w:tc>
          <w:tcPr>
            <w:tcW w:w="5575" w:type="dxa"/>
            <w:tcBorders>
              <w:top w:val="nil"/>
              <w:left w:val="nil"/>
              <w:bottom w:val="single" w:sz="4" w:space="0" w:color="auto"/>
              <w:right w:val="single" w:sz="4" w:space="0" w:color="auto"/>
            </w:tcBorders>
            <w:shd w:val="clear" w:color="auto" w:fill="auto"/>
          </w:tcPr>
          <w:p w14:paraId="55DA48DC" w14:textId="3920D326" w:rsidR="008474F3" w:rsidRPr="00357BC7" w:rsidRDefault="008474F3" w:rsidP="008474F3">
            <w:pPr>
              <w:spacing w:before="0"/>
              <w:rPr>
                <w:rFonts w:ascii="Calibri" w:hAnsi="Calibri"/>
                <w:color w:val="000000"/>
                <w:szCs w:val="22"/>
              </w:rPr>
            </w:pPr>
            <w:r>
              <w:rPr>
                <w:rFonts w:ascii="Calibri" w:hAnsi="Calibri"/>
                <w:color w:val="000000"/>
                <w:szCs w:val="22"/>
              </w:rPr>
              <w:t xml:space="preserve">Formatted </w:t>
            </w:r>
            <w:r w:rsidR="00F53830">
              <w:rPr>
                <w:rFonts w:ascii="Calibri" w:hAnsi="Calibri"/>
                <w:color w:val="000000"/>
                <w:szCs w:val="22"/>
              </w:rPr>
              <w:t xml:space="preserve">version of the </w:t>
            </w:r>
            <w:r>
              <w:rPr>
                <w:rFonts w:ascii="Calibri" w:hAnsi="Calibri"/>
                <w:color w:val="000000"/>
                <w:szCs w:val="22"/>
              </w:rPr>
              <w:t>submission number</w:t>
            </w:r>
          </w:p>
        </w:tc>
      </w:tr>
      <w:tr w:rsidR="008474F3" w:rsidRPr="00357BC7" w14:paraId="3F485BD4" w14:textId="77777777" w:rsidTr="00765CEA">
        <w:trPr>
          <w:trHeight w:val="35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E141CA3" w14:textId="2260B49C" w:rsidR="008474F3" w:rsidRPr="00357BC7" w:rsidRDefault="008474F3" w:rsidP="008474F3">
            <w:pPr>
              <w:spacing w:before="0"/>
              <w:rPr>
                <w:rFonts w:ascii="Calibri" w:hAnsi="Calibri"/>
                <w:color w:val="000000"/>
                <w:szCs w:val="22"/>
              </w:rPr>
            </w:pPr>
            <w:r>
              <w:rPr>
                <w:rFonts w:ascii="Calibri" w:hAnsi="Calibri"/>
                <w:color w:val="000000"/>
                <w:szCs w:val="22"/>
              </w:rPr>
              <w:t>$Model.</w:t>
            </w:r>
            <w:r w:rsidRPr="00357BC7">
              <w:rPr>
                <w:rFonts w:ascii="Calibri" w:hAnsi="Calibri"/>
                <w:color w:val="000000"/>
                <w:szCs w:val="22"/>
              </w:rPr>
              <w:t>SubmissionVerison.Submission.CreatedOn</w:t>
            </w:r>
          </w:p>
        </w:tc>
        <w:tc>
          <w:tcPr>
            <w:tcW w:w="5575" w:type="dxa"/>
            <w:tcBorders>
              <w:top w:val="nil"/>
              <w:left w:val="nil"/>
              <w:bottom w:val="single" w:sz="4" w:space="0" w:color="auto"/>
              <w:right w:val="single" w:sz="4" w:space="0" w:color="auto"/>
            </w:tcBorders>
            <w:shd w:val="clear" w:color="auto" w:fill="auto"/>
            <w:hideMark/>
          </w:tcPr>
          <w:p w14:paraId="649B924C" w14:textId="77777777" w:rsidR="008474F3" w:rsidRPr="00357BC7" w:rsidRDefault="008474F3" w:rsidP="008474F3">
            <w:pPr>
              <w:spacing w:before="0"/>
              <w:rPr>
                <w:rFonts w:ascii="Calibri" w:hAnsi="Calibri"/>
                <w:color w:val="000000"/>
                <w:szCs w:val="22"/>
              </w:rPr>
            </w:pPr>
            <w:r w:rsidRPr="00357BC7">
              <w:rPr>
                <w:rFonts w:ascii="Calibri" w:hAnsi="Calibri"/>
                <w:color w:val="000000"/>
                <w:szCs w:val="22"/>
              </w:rPr>
              <w:t>Date the draft submission was created.</w:t>
            </w:r>
          </w:p>
        </w:tc>
      </w:tr>
      <w:tr w:rsidR="008474F3" w:rsidRPr="00357BC7" w14:paraId="5346AFFF" w14:textId="77777777" w:rsidTr="00765CEA">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5F7B546" w14:textId="30C8CCAC" w:rsidR="008474F3" w:rsidRPr="00357BC7" w:rsidRDefault="008474F3" w:rsidP="008474F3">
            <w:pPr>
              <w:spacing w:before="0"/>
              <w:rPr>
                <w:rFonts w:ascii="Calibri" w:hAnsi="Calibri"/>
                <w:color w:val="000000"/>
                <w:szCs w:val="22"/>
              </w:rPr>
            </w:pPr>
            <w:r>
              <w:rPr>
                <w:rFonts w:ascii="Calibri" w:hAnsi="Calibri"/>
                <w:color w:val="000000"/>
                <w:szCs w:val="22"/>
              </w:rPr>
              <w:t>$Model.</w:t>
            </w:r>
            <w:r w:rsidRPr="00357BC7">
              <w:rPr>
                <w:rFonts w:ascii="Calibri" w:hAnsi="Calibri"/>
                <w:color w:val="000000"/>
                <w:szCs w:val="22"/>
              </w:rPr>
              <w:t>SubDate</w:t>
            </w:r>
          </w:p>
        </w:tc>
        <w:tc>
          <w:tcPr>
            <w:tcW w:w="5575" w:type="dxa"/>
            <w:tcBorders>
              <w:top w:val="nil"/>
              <w:left w:val="nil"/>
              <w:bottom w:val="single" w:sz="4" w:space="0" w:color="auto"/>
              <w:right w:val="single" w:sz="4" w:space="0" w:color="auto"/>
            </w:tcBorders>
            <w:shd w:val="clear" w:color="auto" w:fill="auto"/>
            <w:hideMark/>
          </w:tcPr>
          <w:p w14:paraId="1AF20F6E" w14:textId="77777777" w:rsidR="008474F3" w:rsidRPr="00357BC7" w:rsidRDefault="008474F3" w:rsidP="008474F3">
            <w:pPr>
              <w:spacing w:before="0"/>
              <w:rPr>
                <w:rFonts w:ascii="Calibri" w:hAnsi="Calibri"/>
                <w:color w:val="000000"/>
                <w:szCs w:val="22"/>
              </w:rPr>
            </w:pPr>
            <w:r w:rsidRPr="00357BC7">
              <w:rPr>
                <w:rFonts w:ascii="Calibri" w:hAnsi="Calibri"/>
                <w:color w:val="000000"/>
                <w:szCs w:val="22"/>
              </w:rPr>
              <w:t>Original Submission Date</w:t>
            </w:r>
          </w:p>
        </w:tc>
      </w:tr>
      <w:tr w:rsidR="008474F3" w:rsidRPr="00357BC7" w14:paraId="1CBA9C7E" w14:textId="77777777" w:rsidTr="00765CEA">
        <w:trPr>
          <w:trHeight w:val="314"/>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9DABCF3" w14:textId="5CB1EC73" w:rsidR="008474F3" w:rsidRPr="00357BC7" w:rsidRDefault="008474F3" w:rsidP="008474F3">
            <w:pPr>
              <w:spacing w:before="0"/>
              <w:rPr>
                <w:rFonts w:ascii="Calibri" w:hAnsi="Calibri"/>
                <w:color w:val="000000"/>
                <w:szCs w:val="22"/>
              </w:rPr>
            </w:pPr>
            <w:r>
              <w:rPr>
                <w:rFonts w:ascii="Calibri" w:hAnsi="Calibri"/>
                <w:color w:val="000000"/>
                <w:szCs w:val="22"/>
              </w:rPr>
              <w:t>$Model.</w:t>
            </w:r>
            <w:r w:rsidRPr="00357BC7">
              <w:rPr>
                <w:rFonts w:ascii="Calibri" w:hAnsi="Calibri"/>
                <w:color w:val="000000"/>
                <w:szCs w:val="22"/>
              </w:rPr>
              <w:t>SubName</w:t>
            </w:r>
          </w:p>
        </w:tc>
        <w:tc>
          <w:tcPr>
            <w:tcW w:w="5575" w:type="dxa"/>
            <w:tcBorders>
              <w:top w:val="nil"/>
              <w:left w:val="nil"/>
              <w:bottom w:val="single" w:sz="4" w:space="0" w:color="auto"/>
              <w:right w:val="single" w:sz="4" w:space="0" w:color="auto"/>
            </w:tcBorders>
            <w:shd w:val="clear" w:color="auto" w:fill="auto"/>
            <w:hideMark/>
          </w:tcPr>
          <w:p w14:paraId="378FA506" w14:textId="77C29CBF" w:rsidR="008474F3" w:rsidRPr="00357BC7" w:rsidRDefault="008474F3">
            <w:pPr>
              <w:spacing w:before="0"/>
              <w:rPr>
                <w:rFonts w:ascii="Calibri" w:hAnsi="Calibri"/>
                <w:color w:val="000000"/>
                <w:szCs w:val="22"/>
              </w:rPr>
            </w:pPr>
            <w:r w:rsidRPr="00357BC7">
              <w:rPr>
                <w:rFonts w:ascii="Calibri" w:hAnsi="Calibri"/>
                <w:color w:val="000000"/>
                <w:szCs w:val="22"/>
              </w:rPr>
              <w:t xml:space="preserve">Submission Name </w:t>
            </w:r>
            <w:r w:rsidR="002E08F1">
              <w:rPr>
                <w:rFonts w:ascii="Calibri" w:hAnsi="Calibri"/>
                <w:color w:val="000000"/>
                <w:szCs w:val="22"/>
              </w:rPr>
              <w:t xml:space="preserve">assigned </w:t>
            </w:r>
            <w:r w:rsidRPr="00357BC7">
              <w:rPr>
                <w:rFonts w:ascii="Calibri" w:hAnsi="Calibri"/>
                <w:color w:val="000000"/>
                <w:szCs w:val="22"/>
              </w:rPr>
              <w:t xml:space="preserve">by </w:t>
            </w:r>
            <w:r w:rsidR="002E08F1">
              <w:rPr>
                <w:rFonts w:ascii="Calibri" w:hAnsi="Calibri"/>
                <w:color w:val="000000"/>
                <w:szCs w:val="22"/>
              </w:rPr>
              <w:t>submitter</w:t>
            </w:r>
            <w:r w:rsidRPr="00357BC7">
              <w:rPr>
                <w:rFonts w:ascii="Calibri" w:hAnsi="Calibri"/>
                <w:color w:val="000000"/>
                <w:szCs w:val="22"/>
              </w:rPr>
              <w:t>.</w:t>
            </w:r>
          </w:p>
        </w:tc>
      </w:tr>
      <w:tr w:rsidR="008474F3" w:rsidRPr="00357BC7" w14:paraId="5B8FC123" w14:textId="77777777" w:rsidTr="00765CEA">
        <w:trPr>
          <w:trHeight w:val="89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E1241ED" w14:textId="2B32F370" w:rsidR="008474F3" w:rsidRPr="00357BC7" w:rsidRDefault="008474F3" w:rsidP="008474F3">
            <w:pPr>
              <w:spacing w:before="0"/>
              <w:rPr>
                <w:rFonts w:ascii="Calibri" w:hAnsi="Calibri"/>
                <w:color w:val="000000"/>
                <w:szCs w:val="22"/>
              </w:rPr>
            </w:pPr>
            <w:r>
              <w:rPr>
                <w:rFonts w:ascii="Calibri" w:hAnsi="Calibri"/>
                <w:color w:val="000000"/>
                <w:szCs w:val="22"/>
              </w:rPr>
              <w:t>$Model.</w:t>
            </w:r>
            <w:r w:rsidRPr="00357BC7">
              <w:rPr>
                <w:rFonts w:ascii="Calibri" w:hAnsi="Calibri"/>
                <w:color w:val="000000"/>
                <w:szCs w:val="22"/>
              </w:rPr>
              <w:t>SubmissionVersion.CreatedBy.FullName</w:t>
            </w:r>
          </w:p>
        </w:tc>
        <w:tc>
          <w:tcPr>
            <w:tcW w:w="5575" w:type="dxa"/>
            <w:tcBorders>
              <w:top w:val="nil"/>
              <w:left w:val="nil"/>
              <w:bottom w:val="single" w:sz="4" w:space="0" w:color="auto"/>
              <w:right w:val="single" w:sz="4" w:space="0" w:color="auto"/>
            </w:tcBorders>
            <w:shd w:val="clear" w:color="auto" w:fill="auto"/>
            <w:hideMark/>
          </w:tcPr>
          <w:p w14:paraId="5D77E4C2" w14:textId="77777777" w:rsidR="008474F3" w:rsidRPr="00357BC7" w:rsidRDefault="008474F3" w:rsidP="008474F3">
            <w:pPr>
              <w:spacing w:before="0"/>
              <w:rPr>
                <w:rFonts w:ascii="Calibri" w:hAnsi="Calibri"/>
                <w:color w:val="000000"/>
                <w:szCs w:val="22"/>
              </w:rPr>
            </w:pPr>
            <w:r w:rsidRPr="00357BC7">
              <w:rPr>
                <w:rFonts w:ascii="Calibri" w:hAnsi="Calibri"/>
                <w:color w:val="000000"/>
                <w:szCs w:val="22"/>
              </w:rPr>
              <w:t>Full name of user who created the submission. Not necessarily the submitter.</w:t>
            </w:r>
          </w:p>
        </w:tc>
      </w:tr>
      <w:tr w:rsidR="008474F3" w:rsidRPr="00357BC7" w14:paraId="6145B769" w14:textId="77777777" w:rsidTr="00765CEA">
        <w:trPr>
          <w:trHeight w:val="89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4F153AD" w14:textId="4747DE96" w:rsidR="008474F3" w:rsidRPr="00357BC7" w:rsidRDefault="008474F3" w:rsidP="008474F3">
            <w:pPr>
              <w:spacing w:before="0"/>
              <w:rPr>
                <w:rFonts w:ascii="Calibri" w:hAnsi="Calibri"/>
                <w:color w:val="000000"/>
                <w:szCs w:val="22"/>
              </w:rPr>
            </w:pPr>
            <w:r>
              <w:rPr>
                <w:rFonts w:ascii="Calibri" w:hAnsi="Calibri"/>
                <w:color w:val="000000"/>
                <w:szCs w:val="22"/>
              </w:rPr>
              <w:t>$Model.</w:t>
            </w:r>
            <w:r w:rsidRPr="00357BC7">
              <w:rPr>
                <w:rFonts w:ascii="Calibri" w:hAnsi="Calibri"/>
                <w:color w:val="000000"/>
                <w:szCs w:val="22"/>
              </w:rPr>
              <w:t>SubSubmitter</w:t>
            </w:r>
          </w:p>
        </w:tc>
        <w:tc>
          <w:tcPr>
            <w:tcW w:w="5575" w:type="dxa"/>
            <w:tcBorders>
              <w:top w:val="nil"/>
              <w:left w:val="nil"/>
              <w:bottom w:val="single" w:sz="4" w:space="0" w:color="auto"/>
              <w:right w:val="single" w:sz="4" w:space="0" w:color="auto"/>
            </w:tcBorders>
            <w:shd w:val="clear" w:color="auto" w:fill="auto"/>
            <w:hideMark/>
          </w:tcPr>
          <w:p w14:paraId="2923E645" w14:textId="77777777" w:rsidR="008474F3" w:rsidRPr="00357BC7" w:rsidRDefault="008474F3" w:rsidP="008474F3">
            <w:pPr>
              <w:spacing w:before="0"/>
              <w:rPr>
                <w:rFonts w:ascii="Calibri" w:hAnsi="Calibri"/>
                <w:color w:val="000000"/>
                <w:szCs w:val="22"/>
              </w:rPr>
            </w:pPr>
            <w:r w:rsidRPr="00357BC7">
              <w:rPr>
                <w:rFonts w:ascii="Calibri" w:hAnsi="Calibri"/>
                <w:color w:val="000000"/>
                <w:szCs w:val="22"/>
              </w:rPr>
              <w:t>Submitter Full Name. Not necessarily the same user who created the submission.</w:t>
            </w:r>
          </w:p>
        </w:tc>
      </w:tr>
      <w:tr w:rsidR="008474F3" w:rsidRPr="00357BC7" w14:paraId="2917E1DB" w14:textId="77777777" w:rsidTr="00765CEA">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A9A28E3" w14:textId="363C6DAA" w:rsidR="008474F3" w:rsidRPr="00357BC7" w:rsidRDefault="008474F3" w:rsidP="008474F3">
            <w:pPr>
              <w:spacing w:before="0"/>
              <w:rPr>
                <w:rFonts w:ascii="Calibri" w:hAnsi="Calibri"/>
                <w:color w:val="000000"/>
                <w:szCs w:val="22"/>
              </w:rPr>
            </w:pPr>
            <w:r>
              <w:rPr>
                <w:rFonts w:ascii="Calibri" w:hAnsi="Calibri"/>
                <w:color w:val="000000"/>
                <w:szCs w:val="22"/>
              </w:rPr>
              <w:t>$Model.</w:t>
            </w:r>
            <w:r w:rsidRPr="00357BC7">
              <w:rPr>
                <w:rFonts w:ascii="Calibri" w:hAnsi="Calibri"/>
                <w:color w:val="000000"/>
                <w:szCs w:val="22"/>
              </w:rPr>
              <w:t>SubStatus</w:t>
            </w:r>
          </w:p>
        </w:tc>
        <w:tc>
          <w:tcPr>
            <w:tcW w:w="5575" w:type="dxa"/>
            <w:tcBorders>
              <w:top w:val="nil"/>
              <w:left w:val="nil"/>
              <w:bottom w:val="single" w:sz="4" w:space="0" w:color="auto"/>
              <w:right w:val="single" w:sz="4" w:space="0" w:color="auto"/>
            </w:tcBorders>
            <w:shd w:val="clear" w:color="auto" w:fill="auto"/>
            <w:hideMark/>
          </w:tcPr>
          <w:p w14:paraId="171F5BF7" w14:textId="77777777" w:rsidR="008474F3" w:rsidRPr="00357BC7" w:rsidRDefault="008474F3" w:rsidP="008474F3">
            <w:pPr>
              <w:spacing w:before="0"/>
              <w:rPr>
                <w:rFonts w:ascii="Calibri" w:hAnsi="Calibri"/>
                <w:color w:val="000000"/>
                <w:szCs w:val="22"/>
              </w:rPr>
            </w:pPr>
            <w:r w:rsidRPr="00357BC7">
              <w:rPr>
                <w:rFonts w:ascii="Calibri" w:hAnsi="Calibri"/>
                <w:color w:val="000000"/>
                <w:szCs w:val="22"/>
              </w:rPr>
              <w:t>Submission Status</w:t>
            </w:r>
          </w:p>
        </w:tc>
      </w:tr>
      <w:tr w:rsidR="008474F3" w:rsidRPr="00357BC7" w14:paraId="1EA26C6B" w14:textId="77777777" w:rsidTr="00765CEA">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472E221" w14:textId="7F3BD7C2" w:rsidR="008474F3" w:rsidRPr="00357BC7" w:rsidRDefault="008474F3" w:rsidP="008474F3">
            <w:pPr>
              <w:spacing w:before="0"/>
              <w:rPr>
                <w:rFonts w:ascii="Calibri" w:hAnsi="Calibri"/>
                <w:color w:val="000000"/>
                <w:szCs w:val="22"/>
              </w:rPr>
            </w:pPr>
            <w:r>
              <w:rPr>
                <w:rFonts w:ascii="Calibri" w:hAnsi="Calibri"/>
                <w:color w:val="000000"/>
                <w:szCs w:val="22"/>
              </w:rPr>
              <w:t>$Model.</w:t>
            </w:r>
            <w:r w:rsidRPr="00357BC7">
              <w:rPr>
                <w:rFonts w:ascii="Calibri" w:hAnsi="Calibri"/>
                <w:color w:val="000000"/>
                <w:szCs w:val="22"/>
              </w:rPr>
              <w:t>SubLockStatus</w:t>
            </w:r>
          </w:p>
        </w:tc>
        <w:tc>
          <w:tcPr>
            <w:tcW w:w="5575" w:type="dxa"/>
            <w:tcBorders>
              <w:top w:val="nil"/>
              <w:left w:val="nil"/>
              <w:bottom w:val="single" w:sz="4" w:space="0" w:color="auto"/>
              <w:right w:val="single" w:sz="4" w:space="0" w:color="auto"/>
            </w:tcBorders>
            <w:shd w:val="clear" w:color="auto" w:fill="auto"/>
            <w:hideMark/>
          </w:tcPr>
          <w:p w14:paraId="6659D08C" w14:textId="77777777" w:rsidR="008474F3" w:rsidRPr="00357BC7" w:rsidRDefault="008474F3" w:rsidP="008474F3">
            <w:pPr>
              <w:spacing w:before="0"/>
              <w:rPr>
                <w:rFonts w:ascii="Calibri" w:hAnsi="Calibri"/>
                <w:color w:val="000000"/>
                <w:szCs w:val="22"/>
              </w:rPr>
            </w:pPr>
            <w:r w:rsidRPr="00357BC7">
              <w:rPr>
                <w:rFonts w:ascii="Calibri" w:hAnsi="Calibri"/>
                <w:color w:val="000000"/>
                <w:szCs w:val="22"/>
              </w:rPr>
              <w:t>Submission Locked Status</w:t>
            </w:r>
          </w:p>
        </w:tc>
      </w:tr>
      <w:tr w:rsidR="008474F3" w:rsidRPr="00357BC7" w14:paraId="05424FFC" w14:textId="77777777" w:rsidTr="00765CEA">
        <w:trPr>
          <w:trHeight w:val="215"/>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8260B61" w14:textId="6A19EA3B" w:rsidR="008474F3" w:rsidRPr="00357BC7" w:rsidRDefault="008474F3" w:rsidP="008474F3">
            <w:pPr>
              <w:spacing w:before="0"/>
              <w:rPr>
                <w:rFonts w:ascii="Calibri" w:hAnsi="Calibri"/>
                <w:color w:val="000000"/>
                <w:szCs w:val="22"/>
              </w:rPr>
            </w:pPr>
            <w:r>
              <w:rPr>
                <w:rFonts w:ascii="Calibri" w:hAnsi="Calibri"/>
                <w:color w:val="000000"/>
                <w:szCs w:val="22"/>
              </w:rPr>
              <w:t>$Model.</w:t>
            </w:r>
            <w:r w:rsidRPr="00357BC7">
              <w:rPr>
                <w:rFonts w:ascii="Calibri" w:hAnsi="Calibri"/>
                <w:color w:val="000000"/>
                <w:szCs w:val="22"/>
              </w:rPr>
              <w:t>SubRefNumber</w:t>
            </w:r>
          </w:p>
        </w:tc>
        <w:tc>
          <w:tcPr>
            <w:tcW w:w="5575" w:type="dxa"/>
            <w:tcBorders>
              <w:top w:val="nil"/>
              <w:left w:val="nil"/>
              <w:bottom w:val="single" w:sz="4" w:space="0" w:color="auto"/>
              <w:right w:val="single" w:sz="4" w:space="0" w:color="auto"/>
            </w:tcBorders>
            <w:shd w:val="clear" w:color="auto" w:fill="auto"/>
            <w:hideMark/>
          </w:tcPr>
          <w:p w14:paraId="468F5F28" w14:textId="77777777" w:rsidR="008474F3" w:rsidRPr="00357BC7" w:rsidRDefault="008474F3" w:rsidP="008474F3">
            <w:pPr>
              <w:spacing w:before="0"/>
              <w:rPr>
                <w:rFonts w:ascii="Calibri" w:hAnsi="Calibri"/>
                <w:color w:val="000000"/>
                <w:szCs w:val="22"/>
              </w:rPr>
            </w:pPr>
            <w:r w:rsidRPr="00357BC7">
              <w:rPr>
                <w:rFonts w:ascii="Calibri" w:hAnsi="Calibri"/>
                <w:color w:val="000000"/>
                <w:szCs w:val="22"/>
              </w:rPr>
              <w:t xml:space="preserve">Internal Reference Number for submission. </w:t>
            </w:r>
          </w:p>
        </w:tc>
      </w:tr>
      <w:tr w:rsidR="008474F3" w:rsidRPr="00357BC7" w14:paraId="15D89DA3" w14:textId="77777777" w:rsidTr="00765CEA">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C0330D7" w14:textId="202FF014" w:rsidR="008474F3" w:rsidRPr="00357BC7" w:rsidRDefault="008474F3" w:rsidP="008474F3">
            <w:pPr>
              <w:spacing w:before="0"/>
              <w:rPr>
                <w:rFonts w:ascii="Calibri" w:hAnsi="Calibri"/>
                <w:color w:val="000000"/>
                <w:szCs w:val="22"/>
              </w:rPr>
            </w:pPr>
            <w:r>
              <w:rPr>
                <w:rFonts w:ascii="Calibri" w:hAnsi="Calibri"/>
                <w:color w:val="000000"/>
                <w:szCs w:val="22"/>
              </w:rPr>
              <w:t>$Model.</w:t>
            </w:r>
            <w:r w:rsidRPr="00357BC7">
              <w:rPr>
                <w:rFonts w:ascii="Calibri" w:hAnsi="Calibri"/>
                <w:color w:val="000000"/>
                <w:szCs w:val="22"/>
              </w:rPr>
              <w:t>SubReason</w:t>
            </w:r>
          </w:p>
        </w:tc>
        <w:tc>
          <w:tcPr>
            <w:tcW w:w="5575" w:type="dxa"/>
            <w:tcBorders>
              <w:top w:val="nil"/>
              <w:left w:val="nil"/>
              <w:bottom w:val="single" w:sz="4" w:space="0" w:color="auto"/>
              <w:right w:val="single" w:sz="4" w:space="0" w:color="auto"/>
            </w:tcBorders>
            <w:shd w:val="clear" w:color="auto" w:fill="auto"/>
            <w:hideMark/>
          </w:tcPr>
          <w:p w14:paraId="01758E16" w14:textId="77777777" w:rsidR="008474F3" w:rsidRPr="00357BC7" w:rsidRDefault="008474F3" w:rsidP="008474F3">
            <w:pPr>
              <w:spacing w:before="0"/>
              <w:rPr>
                <w:rFonts w:ascii="Calibri" w:hAnsi="Calibri"/>
                <w:color w:val="000000"/>
                <w:szCs w:val="22"/>
              </w:rPr>
            </w:pPr>
            <w:r w:rsidRPr="00357BC7">
              <w:rPr>
                <w:rFonts w:ascii="Calibri" w:hAnsi="Calibri"/>
                <w:color w:val="000000"/>
                <w:szCs w:val="22"/>
              </w:rPr>
              <w:t>Submission Reason</w:t>
            </w:r>
          </w:p>
        </w:tc>
      </w:tr>
      <w:tr w:rsidR="008474F3" w:rsidRPr="00357BC7" w14:paraId="158665AD" w14:textId="77777777" w:rsidTr="00765CEA">
        <w:trPr>
          <w:trHeight w:val="314"/>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C86AF3D" w14:textId="1FD6961D" w:rsidR="008474F3" w:rsidRPr="00357BC7" w:rsidRDefault="008474F3" w:rsidP="008474F3">
            <w:pPr>
              <w:spacing w:before="0"/>
              <w:rPr>
                <w:rFonts w:ascii="Calibri" w:hAnsi="Calibri"/>
                <w:color w:val="000000"/>
                <w:szCs w:val="22"/>
              </w:rPr>
            </w:pPr>
            <w:r>
              <w:rPr>
                <w:rFonts w:ascii="Calibri" w:hAnsi="Calibri"/>
                <w:color w:val="000000"/>
                <w:szCs w:val="22"/>
              </w:rPr>
              <w:t>$Model.</w:t>
            </w:r>
            <w:r w:rsidRPr="00357BC7">
              <w:rPr>
                <w:rFonts w:ascii="Calibri" w:hAnsi="Calibri"/>
                <w:color w:val="000000"/>
                <w:szCs w:val="22"/>
              </w:rPr>
              <w:t>SubmissionVerison.Submission.FinancialStatus.Description</w:t>
            </w:r>
          </w:p>
        </w:tc>
        <w:tc>
          <w:tcPr>
            <w:tcW w:w="5575" w:type="dxa"/>
            <w:tcBorders>
              <w:top w:val="nil"/>
              <w:left w:val="nil"/>
              <w:bottom w:val="single" w:sz="4" w:space="0" w:color="auto"/>
              <w:right w:val="single" w:sz="4" w:space="0" w:color="auto"/>
            </w:tcBorders>
            <w:shd w:val="clear" w:color="auto" w:fill="auto"/>
            <w:hideMark/>
          </w:tcPr>
          <w:p w14:paraId="75FD67DC" w14:textId="77777777" w:rsidR="008474F3" w:rsidRPr="00357BC7" w:rsidRDefault="008474F3" w:rsidP="008474F3">
            <w:pPr>
              <w:spacing w:before="0"/>
              <w:rPr>
                <w:rFonts w:ascii="Calibri" w:hAnsi="Calibri"/>
                <w:color w:val="000000"/>
                <w:szCs w:val="22"/>
              </w:rPr>
            </w:pPr>
            <w:r w:rsidRPr="00357BC7">
              <w:rPr>
                <w:rFonts w:ascii="Calibri" w:hAnsi="Calibri"/>
                <w:color w:val="000000"/>
                <w:szCs w:val="22"/>
              </w:rPr>
              <w:t>Submission financial status description.</w:t>
            </w:r>
          </w:p>
        </w:tc>
      </w:tr>
      <w:tr w:rsidR="008474F3" w:rsidRPr="00357BC7" w14:paraId="51073C02" w14:textId="77777777" w:rsidTr="00765CEA">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FF74FF9" w14:textId="279525C4" w:rsidR="008474F3" w:rsidRPr="00357BC7" w:rsidRDefault="008474F3" w:rsidP="008474F3">
            <w:pPr>
              <w:spacing w:before="0"/>
              <w:rPr>
                <w:rFonts w:ascii="Calibri" w:hAnsi="Calibri"/>
                <w:color w:val="000000"/>
                <w:szCs w:val="22"/>
              </w:rPr>
            </w:pPr>
            <w:r>
              <w:rPr>
                <w:rFonts w:ascii="Calibri" w:hAnsi="Calibri"/>
                <w:color w:val="000000"/>
                <w:szCs w:val="22"/>
              </w:rPr>
              <w:t>$Model.</w:t>
            </w:r>
            <w:r w:rsidRPr="00357BC7">
              <w:rPr>
                <w:rFonts w:ascii="Calibri" w:hAnsi="Calibri"/>
                <w:color w:val="000000"/>
                <w:szCs w:val="22"/>
              </w:rPr>
              <w:t>SubmissionVerison.Submission.ProcessingFee</w:t>
            </w:r>
          </w:p>
        </w:tc>
        <w:tc>
          <w:tcPr>
            <w:tcW w:w="5575" w:type="dxa"/>
            <w:tcBorders>
              <w:top w:val="nil"/>
              <w:left w:val="nil"/>
              <w:bottom w:val="single" w:sz="4" w:space="0" w:color="auto"/>
              <w:right w:val="single" w:sz="4" w:space="0" w:color="auto"/>
            </w:tcBorders>
            <w:shd w:val="clear" w:color="auto" w:fill="auto"/>
            <w:hideMark/>
          </w:tcPr>
          <w:p w14:paraId="2DC3F127" w14:textId="77777777" w:rsidR="008474F3" w:rsidRPr="00357BC7" w:rsidRDefault="008474F3" w:rsidP="008474F3">
            <w:pPr>
              <w:spacing w:before="0"/>
              <w:rPr>
                <w:rFonts w:ascii="Calibri" w:hAnsi="Calibri"/>
                <w:color w:val="000000"/>
                <w:szCs w:val="22"/>
              </w:rPr>
            </w:pPr>
            <w:r w:rsidRPr="00357BC7">
              <w:rPr>
                <w:rFonts w:ascii="Calibri" w:hAnsi="Calibri"/>
                <w:color w:val="000000"/>
                <w:szCs w:val="22"/>
              </w:rPr>
              <w:t>Submission Fee</w:t>
            </w:r>
          </w:p>
        </w:tc>
      </w:tr>
      <w:tr w:rsidR="008474F3" w:rsidRPr="00357BC7" w14:paraId="30A91D4B" w14:textId="77777777" w:rsidTr="00765CEA">
        <w:trPr>
          <w:trHeight w:val="278"/>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79DD2B7C" w14:textId="022B1686" w:rsidR="008474F3" w:rsidRPr="00357BC7" w:rsidRDefault="008474F3" w:rsidP="008474F3">
            <w:pPr>
              <w:spacing w:before="0"/>
              <w:rPr>
                <w:rFonts w:ascii="Calibri" w:hAnsi="Calibri"/>
                <w:color w:val="000000"/>
                <w:szCs w:val="22"/>
              </w:rPr>
            </w:pPr>
            <w:r>
              <w:rPr>
                <w:rFonts w:ascii="Calibri" w:hAnsi="Calibri"/>
                <w:color w:val="000000"/>
                <w:szCs w:val="22"/>
              </w:rPr>
              <w:t>$Model.SubAltId</w:t>
            </w:r>
          </w:p>
        </w:tc>
        <w:tc>
          <w:tcPr>
            <w:tcW w:w="5575" w:type="dxa"/>
            <w:tcBorders>
              <w:top w:val="nil"/>
              <w:left w:val="nil"/>
              <w:bottom w:val="single" w:sz="4" w:space="0" w:color="auto"/>
              <w:right w:val="single" w:sz="4" w:space="0" w:color="auto"/>
            </w:tcBorders>
            <w:shd w:val="clear" w:color="auto" w:fill="auto"/>
          </w:tcPr>
          <w:p w14:paraId="34DA2ACF" w14:textId="77777777" w:rsidR="008474F3" w:rsidRPr="00357BC7" w:rsidRDefault="008474F3" w:rsidP="008474F3">
            <w:pPr>
              <w:spacing w:before="0"/>
              <w:rPr>
                <w:rFonts w:ascii="Calibri" w:hAnsi="Calibri"/>
                <w:color w:val="000000"/>
                <w:szCs w:val="22"/>
              </w:rPr>
            </w:pPr>
            <w:r>
              <w:rPr>
                <w:rFonts w:ascii="Calibri" w:hAnsi="Calibri"/>
                <w:color w:val="000000"/>
                <w:szCs w:val="22"/>
              </w:rPr>
              <w:t>Alternate ID value for submission</w:t>
            </w:r>
          </w:p>
        </w:tc>
      </w:tr>
      <w:tr w:rsidR="008474F3" w:rsidRPr="00357BC7" w14:paraId="4EF52E1A" w14:textId="77777777" w:rsidTr="00765CEA">
        <w:trPr>
          <w:trHeight w:val="548"/>
        </w:trPr>
        <w:tc>
          <w:tcPr>
            <w:tcW w:w="3775" w:type="dxa"/>
            <w:tcBorders>
              <w:top w:val="nil"/>
              <w:left w:val="single" w:sz="4" w:space="0" w:color="auto"/>
              <w:bottom w:val="nil"/>
              <w:right w:val="single" w:sz="4" w:space="0" w:color="auto"/>
            </w:tcBorders>
            <w:shd w:val="clear" w:color="auto" w:fill="auto"/>
            <w:noWrap/>
            <w:vAlign w:val="bottom"/>
          </w:tcPr>
          <w:p w14:paraId="6D389CF6" w14:textId="5462B959" w:rsidR="008474F3" w:rsidRDefault="008474F3" w:rsidP="008474F3">
            <w:pPr>
              <w:spacing w:before="0"/>
              <w:rPr>
                <w:rFonts w:ascii="Calibri" w:hAnsi="Calibri"/>
                <w:color w:val="000000"/>
                <w:szCs w:val="22"/>
              </w:rPr>
            </w:pPr>
            <w:r>
              <w:rPr>
                <w:rFonts w:ascii="Calibri" w:hAnsi="Calibri"/>
                <w:color w:val="000000"/>
                <w:szCs w:val="22"/>
              </w:rPr>
              <w:t>$Model.SubmissionVerison.Name</w:t>
            </w:r>
          </w:p>
        </w:tc>
        <w:tc>
          <w:tcPr>
            <w:tcW w:w="5575" w:type="dxa"/>
            <w:tcBorders>
              <w:top w:val="nil"/>
              <w:left w:val="nil"/>
              <w:bottom w:val="nil"/>
              <w:right w:val="single" w:sz="4" w:space="0" w:color="auto"/>
            </w:tcBorders>
            <w:shd w:val="clear" w:color="auto" w:fill="auto"/>
          </w:tcPr>
          <w:p w14:paraId="2FEA6A1A" w14:textId="77777777" w:rsidR="008474F3" w:rsidRPr="00357BC7" w:rsidRDefault="008474F3" w:rsidP="008474F3">
            <w:pPr>
              <w:spacing w:before="0"/>
              <w:rPr>
                <w:rFonts w:ascii="Calibri" w:hAnsi="Calibri"/>
                <w:color w:val="000000"/>
                <w:szCs w:val="22"/>
              </w:rPr>
            </w:pPr>
            <w:r>
              <w:rPr>
                <w:rFonts w:ascii="Calibri" w:hAnsi="Calibri"/>
                <w:color w:val="000000"/>
                <w:szCs w:val="22"/>
              </w:rPr>
              <w:t>Name of form if not overridden by the submitter renaming the submission</w:t>
            </w:r>
          </w:p>
        </w:tc>
      </w:tr>
      <w:tr w:rsidR="00BE21D1" w:rsidRPr="00357BC7" w14:paraId="59BE43FA" w14:textId="77777777" w:rsidTr="00765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3775" w:type="dxa"/>
            <w:shd w:val="clear" w:color="auto" w:fill="auto"/>
            <w:noWrap/>
            <w:vAlign w:val="bottom"/>
          </w:tcPr>
          <w:p w14:paraId="56E6562F" w14:textId="77777777" w:rsidR="00BE21D1" w:rsidRDefault="00BE21D1" w:rsidP="00F53830">
            <w:pPr>
              <w:spacing w:before="0"/>
              <w:rPr>
                <w:rFonts w:ascii="Calibri" w:hAnsi="Calibri"/>
                <w:color w:val="000000"/>
                <w:szCs w:val="22"/>
              </w:rPr>
            </w:pPr>
            <w:r>
              <w:rPr>
                <w:rFonts w:ascii="Calibri" w:hAnsi="Calibri"/>
                <w:color w:val="000000"/>
                <w:szCs w:val="22"/>
              </w:rPr>
              <w:t>$Model.</w:t>
            </w:r>
            <w:r w:rsidRPr="00357BC7">
              <w:rPr>
                <w:rFonts w:ascii="Calibri" w:hAnsi="Calibri"/>
                <w:color w:val="000000"/>
                <w:szCs w:val="22"/>
              </w:rPr>
              <w:t>SubResponsibleStaff</w:t>
            </w:r>
          </w:p>
        </w:tc>
        <w:tc>
          <w:tcPr>
            <w:tcW w:w="5575" w:type="dxa"/>
            <w:shd w:val="clear" w:color="auto" w:fill="auto"/>
          </w:tcPr>
          <w:p w14:paraId="5D853139" w14:textId="19DF93D2" w:rsidR="00BE21D1" w:rsidRPr="00357BC7" w:rsidRDefault="00BE21D1" w:rsidP="00F53830">
            <w:pPr>
              <w:spacing w:before="0"/>
              <w:rPr>
                <w:rFonts w:ascii="Calibri" w:hAnsi="Calibri"/>
                <w:color w:val="000000"/>
                <w:szCs w:val="22"/>
              </w:rPr>
            </w:pPr>
            <w:r w:rsidRPr="00357BC7">
              <w:rPr>
                <w:rFonts w:ascii="Calibri" w:hAnsi="Calibri"/>
                <w:color w:val="000000"/>
                <w:szCs w:val="22"/>
              </w:rPr>
              <w:t xml:space="preserve">Step Responsible Staff </w:t>
            </w:r>
            <w:r>
              <w:rPr>
                <w:rFonts w:ascii="Calibri" w:hAnsi="Calibri"/>
                <w:color w:val="000000"/>
                <w:szCs w:val="22"/>
              </w:rPr>
              <w:t>person’s f</w:t>
            </w:r>
            <w:r w:rsidRPr="00357BC7">
              <w:rPr>
                <w:rFonts w:ascii="Calibri" w:hAnsi="Calibri"/>
                <w:color w:val="000000"/>
                <w:szCs w:val="22"/>
              </w:rPr>
              <w:t xml:space="preserve">ull </w:t>
            </w:r>
            <w:r>
              <w:rPr>
                <w:rFonts w:ascii="Calibri" w:hAnsi="Calibri"/>
                <w:color w:val="000000"/>
                <w:szCs w:val="22"/>
              </w:rPr>
              <w:t>n</w:t>
            </w:r>
            <w:r w:rsidRPr="00357BC7">
              <w:rPr>
                <w:rFonts w:ascii="Calibri" w:hAnsi="Calibri"/>
                <w:color w:val="000000"/>
                <w:szCs w:val="22"/>
              </w:rPr>
              <w:t>ame</w:t>
            </w:r>
            <w:r>
              <w:rPr>
                <w:rFonts w:ascii="Calibri" w:hAnsi="Calibri"/>
                <w:color w:val="000000"/>
                <w:szCs w:val="22"/>
              </w:rPr>
              <w:t>.</w:t>
            </w:r>
          </w:p>
        </w:tc>
      </w:tr>
      <w:tr w:rsidR="00CF087E" w:rsidRPr="00357BC7" w14:paraId="278DE73F" w14:textId="77777777" w:rsidTr="00765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3775" w:type="dxa"/>
            <w:shd w:val="clear" w:color="auto" w:fill="auto"/>
            <w:noWrap/>
            <w:vAlign w:val="bottom"/>
          </w:tcPr>
          <w:p w14:paraId="06BBE59B" w14:textId="1D357459" w:rsidR="00CF087E" w:rsidRDefault="00CF087E" w:rsidP="00F53830">
            <w:pPr>
              <w:spacing w:before="0"/>
              <w:rPr>
                <w:rFonts w:ascii="Calibri" w:hAnsi="Calibri"/>
                <w:color w:val="000000"/>
                <w:szCs w:val="22"/>
              </w:rPr>
            </w:pPr>
            <w:r w:rsidRPr="00CF087E">
              <w:rPr>
                <w:rFonts w:ascii="Calibri" w:hAnsi="Calibri"/>
                <w:color w:val="000000"/>
                <w:szCs w:val="22"/>
              </w:rPr>
              <w:t>$Model.SubmissionVerison.SubmissionVersionCor.Id</w:t>
            </w:r>
          </w:p>
        </w:tc>
        <w:tc>
          <w:tcPr>
            <w:tcW w:w="5575" w:type="dxa"/>
            <w:shd w:val="clear" w:color="auto" w:fill="auto"/>
          </w:tcPr>
          <w:p w14:paraId="71641531" w14:textId="593705E3" w:rsidR="00CF087E" w:rsidRPr="00357BC7" w:rsidRDefault="00CF087E" w:rsidP="00F53830">
            <w:pPr>
              <w:spacing w:before="0"/>
              <w:rPr>
                <w:rFonts w:ascii="Calibri" w:hAnsi="Calibri"/>
                <w:color w:val="000000"/>
                <w:szCs w:val="22"/>
              </w:rPr>
            </w:pPr>
            <w:r>
              <w:rPr>
                <w:rFonts w:ascii="Calibri" w:hAnsi="Calibri"/>
                <w:color w:val="000000"/>
                <w:szCs w:val="22"/>
              </w:rPr>
              <w:t>The ID of the submissions COR document, if one exists.</w:t>
            </w:r>
          </w:p>
        </w:tc>
      </w:tr>
      <w:tr w:rsidR="00CF087E" w:rsidRPr="00357BC7" w14:paraId="399ADF88" w14:textId="77777777" w:rsidTr="00765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3775" w:type="dxa"/>
            <w:shd w:val="clear" w:color="auto" w:fill="auto"/>
            <w:noWrap/>
            <w:vAlign w:val="bottom"/>
          </w:tcPr>
          <w:p w14:paraId="47E400E4" w14:textId="068480E1" w:rsidR="00CF087E" w:rsidRPr="00CF087E" w:rsidRDefault="00CF087E" w:rsidP="00F53830">
            <w:pPr>
              <w:spacing w:before="0"/>
              <w:rPr>
                <w:rFonts w:ascii="Calibri" w:hAnsi="Calibri"/>
                <w:color w:val="000000"/>
                <w:szCs w:val="22"/>
              </w:rPr>
            </w:pPr>
            <w:r w:rsidRPr="00CF087E">
              <w:rPr>
                <w:rFonts w:ascii="Calibri" w:hAnsi="Calibri"/>
                <w:color w:val="000000"/>
                <w:szCs w:val="22"/>
              </w:rPr>
              <w:t>$!Model.SubmissionVerison.SubmissionVersionCertFile.Id</w:t>
            </w:r>
          </w:p>
        </w:tc>
        <w:tc>
          <w:tcPr>
            <w:tcW w:w="5575" w:type="dxa"/>
            <w:shd w:val="clear" w:color="auto" w:fill="auto"/>
          </w:tcPr>
          <w:p w14:paraId="1102F5C2" w14:textId="48956C42" w:rsidR="00CF087E" w:rsidRDefault="00CF087E" w:rsidP="00F53830">
            <w:pPr>
              <w:spacing w:before="0"/>
              <w:rPr>
                <w:rFonts w:ascii="Calibri" w:hAnsi="Calibri"/>
                <w:color w:val="000000"/>
                <w:szCs w:val="22"/>
              </w:rPr>
            </w:pPr>
            <w:r>
              <w:rPr>
                <w:rFonts w:ascii="Calibri" w:hAnsi="Calibri"/>
                <w:color w:val="000000"/>
                <w:szCs w:val="22"/>
              </w:rPr>
              <w:t>The ID of the submissions Hard Copy Signature document, if one exists.</w:t>
            </w:r>
          </w:p>
        </w:tc>
      </w:tr>
      <w:tr w:rsidR="00CF087E" w:rsidRPr="00357BC7" w14:paraId="6AEA2B24" w14:textId="77777777" w:rsidTr="00765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3775" w:type="dxa"/>
            <w:shd w:val="clear" w:color="auto" w:fill="auto"/>
            <w:noWrap/>
            <w:vAlign w:val="bottom"/>
          </w:tcPr>
          <w:p w14:paraId="0A7E6299" w14:textId="51C26296" w:rsidR="00CF087E" w:rsidRPr="00CF087E" w:rsidRDefault="00CF087E" w:rsidP="00F53830">
            <w:pPr>
              <w:spacing w:before="0"/>
              <w:rPr>
                <w:rFonts w:ascii="Calibri" w:hAnsi="Calibri"/>
                <w:color w:val="000000"/>
                <w:szCs w:val="22"/>
              </w:rPr>
            </w:pPr>
            <w:r w:rsidRPr="00CF087E">
              <w:rPr>
                <w:rFonts w:ascii="Calibri" w:hAnsi="Calibri"/>
                <w:color w:val="000000"/>
                <w:szCs w:val="22"/>
              </w:rPr>
              <w:lastRenderedPageBreak/>
              <w:t>$!Model.SubmissionVerison.Submission.RemainingPaymentRequired</w:t>
            </w:r>
          </w:p>
        </w:tc>
        <w:tc>
          <w:tcPr>
            <w:tcW w:w="5575" w:type="dxa"/>
            <w:shd w:val="clear" w:color="auto" w:fill="auto"/>
          </w:tcPr>
          <w:p w14:paraId="2D993DF2" w14:textId="44F73A87" w:rsidR="00CF087E" w:rsidRDefault="00CF087E" w:rsidP="00F53830">
            <w:pPr>
              <w:spacing w:before="0"/>
              <w:rPr>
                <w:rFonts w:ascii="Calibri" w:hAnsi="Calibri"/>
                <w:color w:val="000000"/>
                <w:szCs w:val="22"/>
              </w:rPr>
            </w:pPr>
            <w:r>
              <w:rPr>
                <w:rFonts w:ascii="Calibri" w:hAnsi="Calibri"/>
                <w:color w:val="000000"/>
                <w:szCs w:val="22"/>
              </w:rPr>
              <w:t>Indicates whether fee is still due.</w:t>
            </w:r>
          </w:p>
        </w:tc>
      </w:tr>
    </w:tbl>
    <w:p w14:paraId="7243CC4B" w14:textId="6FA9374E" w:rsidR="00DE5610" w:rsidRDefault="00DE5610" w:rsidP="00176020">
      <w:pPr>
        <w:pStyle w:val="Heading2"/>
      </w:pPr>
      <w:bookmarkStart w:id="10" w:name="_Toc64616104"/>
      <w:r>
        <w:t>User Properties</w:t>
      </w:r>
      <w:bookmarkEnd w:id="10"/>
    </w:p>
    <w:tbl>
      <w:tblPr>
        <w:tblW w:w="9350" w:type="dxa"/>
        <w:tblLayout w:type="fixed"/>
        <w:tblLook w:val="04A0" w:firstRow="1" w:lastRow="0" w:firstColumn="1" w:lastColumn="0" w:noHBand="0" w:noVBand="1"/>
      </w:tblPr>
      <w:tblGrid>
        <w:gridCol w:w="3595"/>
        <w:gridCol w:w="5755"/>
      </w:tblGrid>
      <w:tr w:rsidR="00DE5610" w:rsidRPr="00357BC7" w14:paraId="31C7EC94" w14:textId="77777777" w:rsidTr="00765CEA">
        <w:trPr>
          <w:trHeight w:val="300"/>
        </w:trPr>
        <w:tc>
          <w:tcPr>
            <w:tcW w:w="359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F35045E" w14:textId="77777777" w:rsidR="00DE5610" w:rsidRPr="00357BC7" w:rsidRDefault="00DE5610" w:rsidP="005410AB">
            <w:pPr>
              <w:spacing w:before="0"/>
              <w:rPr>
                <w:rFonts w:ascii="Calibri" w:hAnsi="Calibri"/>
                <w:color w:val="000000"/>
                <w:szCs w:val="22"/>
              </w:rPr>
            </w:pPr>
            <w:r w:rsidRPr="00357BC7">
              <w:rPr>
                <w:rFonts w:ascii="Calibri" w:hAnsi="Calibri"/>
                <w:color w:val="000000"/>
                <w:szCs w:val="22"/>
              </w:rPr>
              <w:t>Property</w:t>
            </w:r>
          </w:p>
        </w:tc>
        <w:tc>
          <w:tcPr>
            <w:tcW w:w="5755" w:type="dxa"/>
            <w:tcBorders>
              <w:top w:val="single" w:sz="4" w:space="0" w:color="auto"/>
              <w:left w:val="nil"/>
              <w:bottom w:val="single" w:sz="4" w:space="0" w:color="auto"/>
              <w:right w:val="single" w:sz="4" w:space="0" w:color="auto"/>
            </w:tcBorders>
            <w:shd w:val="clear" w:color="000000" w:fill="D9D9D9"/>
            <w:noWrap/>
            <w:vAlign w:val="bottom"/>
            <w:hideMark/>
          </w:tcPr>
          <w:p w14:paraId="6FF554ED" w14:textId="77777777" w:rsidR="00DE5610" w:rsidRPr="00357BC7" w:rsidRDefault="00DE5610" w:rsidP="005410AB">
            <w:pPr>
              <w:spacing w:before="0"/>
              <w:rPr>
                <w:rFonts w:ascii="Calibri" w:hAnsi="Calibri"/>
                <w:color w:val="000000"/>
                <w:szCs w:val="22"/>
              </w:rPr>
            </w:pPr>
            <w:r w:rsidRPr="00357BC7">
              <w:rPr>
                <w:rFonts w:ascii="Calibri" w:hAnsi="Calibri"/>
                <w:color w:val="000000"/>
                <w:szCs w:val="22"/>
              </w:rPr>
              <w:t>Description</w:t>
            </w:r>
          </w:p>
        </w:tc>
      </w:tr>
      <w:tr w:rsidR="00DE5610" w:rsidRPr="00357BC7" w14:paraId="2E195369" w14:textId="77777777" w:rsidTr="00765CEA">
        <w:trPr>
          <w:trHeight w:val="350"/>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7281D681" w14:textId="77777777" w:rsidR="00DE5610" w:rsidRPr="00357BC7" w:rsidRDefault="00DE5610" w:rsidP="005410AB">
            <w:pPr>
              <w:spacing w:before="0"/>
              <w:rPr>
                <w:rFonts w:ascii="Calibri" w:hAnsi="Calibri"/>
                <w:color w:val="000000"/>
                <w:szCs w:val="22"/>
              </w:rPr>
            </w:pPr>
            <w:r>
              <w:rPr>
                <w:rFonts w:ascii="Calibri" w:hAnsi="Calibri"/>
                <w:color w:val="000000"/>
                <w:szCs w:val="22"/>
              </w:rPr>
              <w:t>$Model.</w:t>
            </w:r>
            <w:r w:rsidRPr="00357BC7">
              <w:rPr>
                <w:rFonts w:ascii="Calibri" w:hAnsi="Calibri"/>
                <w:color w:val="000000"/>
                <w:szCs w:val="22"/>
              </w:rPr>
              <w:t>AppPrincipal.FullName</w:t>
            </w:r>
          </w:p>
        </w:tc>
        <w:tc>
          <w:tcPr>
            <w:tcW w:w="5755" w:type="dxa"/>
            <w:tcBorders>
              <w:top w:val="nil"/>
              <w:left w:val="nil"/>
              <w:bottom w:val="single" w:sz="4" w:space="0" w:color="auto"/>
              <w:right w:val="single" w:sz="4" w:space="0" w:color="auto"/>
            </w:tcBorders>
            <w:shd w:val="clear" w:color="auto" w:fill="auto"/>
            <w:vAlign w:val="bottom"/>
            <w:hideMark/>
          </w:tcPr>
          <w:p w14:paraId="7A0F0AAC" w14:textId="7DCA9190" w:rsidR="00DE5610" w:rsidRPr="00357BC7" w:rsidRDefault="00DE5610" w:rsidP="005410AB">
            <w:pPr>
              <w:spacing w:before="0"/>
              <w:rPr>
                <w:rFonts w:ascii="Calibri" w:hAnsi="Calibri"/>
                <w:color w:val="000000"/>
                <w:szCs w:val="22"/>
              </w:rPr>
            </w:pPr>
            <w:r w:rsidRPr="00357BC7">
              <w:rPr>
                <w:rFonts w:ascii="Calibri" w:hAnsi="Calibri"/>
                <w:color w:val="000000"/>
                <w:szCs w:val="22"/>
              </w:rPr>
              <w:t>User receiv</w:t>
            </w:r>
            <w:r>
              <w:rPr>
                <w:rFonts w:ascii="Calibri" w:hAnsi="Calibri"/>
                <w:color w:val="000000"/>
                <w:szCs w:val="22"/>
              </w:rPr>
              <w:t>ing message's full name in nFORM</w:t>
            </w:r>
            <w:r w:rsidR="008474F3">
              <w:rPr>
                <w:rFonts w:ascii="Calibri" w:hAnsi="Calibri"/>
                <w:color w:val="000000"/>
                <w:szCs w:val="22"/>
              </w:rPr>
              <w:t>.</w:t>
            </w:r>
          </w:p>
        </w:tc>
      </w:tr>
      <w:tr w:rsidR="00DE5610" w:rsidRPr="00357BC7" w14:paraId="65233757" w14:textId="77777777" w:rsidTr="00765CEA">
        <w:trPr>
          <w:trHeight w:val="557"/>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1CA19E6A" w14:textId="77777777" w:rsidR="00DE5610" w:rsidRPr="00357BC7" w:rsidRDefault="00DE5610" w:rsidP="005410AB">
            <w:pPr>
              <w:spacing w:before="0"/>
              <w:rPr>
                <w:rFonts w:ascii="Calibri" w:hAnsi="Calibri"/>
                <w:color w:val="000000"/>
                <w:szCs w:val="22"/>
              </w:rPr>
            </w:pPr>
            <w:r>
              <w:rPr>
                <w:rFonts w:ascii="Calibri" w:hAnsi="Calibri"/>
                <w:color w:val="000000"/>
                <w:szCs w:val="22"/>
              </w:rPr>
              <w:t>$Model.</w:t>
            </w:r>
            <w:r w:rsidRPr="00357BC7">
              <w:rPr>
                <w:rFonts w:ascii="Calibri" w:hAnsi="Calibri"/>
                <w:color w:val="000000"/>
                <w:szCs w:val="22"/>
              </w:rPr>
              <w:t>AppPrincipal.Login</w:t>
            </w:r>
          </w:p>
        </w:tc>
        <w:tc>
          <w:tcPr>
            <w:tcW w:w="5755" w:type="dxa"/>
            <w:tcBorders>
              <w:top w:val="nil"/>
              <w:left w:val="nil"/>
              <w:bottom w:val="single" w:sz="4" w:space="0" w:color="auto"/>
              <w:right w:val="single" w:sz="4" w:space="0" w:color="auto"/>
            </w:tcBorders>
            <w:shd w:val="clear" w:color="auto" w:fill="auto"/>
            <w:vAlign w:val="bottom"/>
            <w:hideMark/>
          </w:tcPr>
          <w:p w14:paraId="7F4715FB" w14:textId="77777777" w:rsidR="00DE5610" w:rsidRPr="00357BC7" w:rsidRDefault="00DE5610" w:rsidP="005410AB">
            <w:pPr>
              <w:spacing w:before="0"/>
              <w:rPr>
                <w:rFonts w:ascii="Calibri" w:hAnsi="Calibri"/>
                <w:color w:val="000000"/>
                <w:szCs w:val="22"/>
              </w:rPr>
            </w:pPr>
            <w:r w:rsidRPr="00357BC7">
              <w:rPr>
                <w:rFonts w:ascii="Calibri" w:hAnsi="Calibri"/>
                <w:color w:val="000000"/>
                <w:szCs w:val="22"/>
              </w:rPr>
              <w:t>User's login name. May be different from primary e-mail.</w:t>
            </w:r>
          </w:p>
        </w:tc>
      </w:tr>
      <w:tr w:rsidR="00DE5610" w:rsidRPr="00357BC7" w14:paraId="2074C25E" w14:textId="77777777" w:rsidTr="00765CEA">
        <w:trPr>
          <w:trHeight w:val="629"/>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130EF9DF" w14:textId="77777777" w:rsidR="00DE5610" w:rsidRPr="00357BC7" w:rsidRDefault="00DE5610" w:rsidP="005410AB">
            <w:pPr>
              <w:spacing w:before="0"/>
              <w:rPr>
                <w:rFonts w:ascii="Calibri" w:hAnsi="Calibri"/>
                <w:color w:val="000000"/>
                <w:szCs w:val="22"/>
              </w:rPr>
            </w:pPr>
            <w:r>
              <w:rPr>
                <w:rFonts w:ascii="Calibri" w:hAnsi="Calibri"/>
                <w:color w:val="000000"/>
                <w:szCs w:val="22"/>
              </w:rPr>
              <w:t>$Model.</w:t>
            </w:r>
            <w:r w:rsidRPr="00357BC7">
              <w:rPr>
                <w:rFonts w:ascii="Calibri" w:hAnsi="Calibri"/>
                <w:color w:val="000000"/>
                <w:szCs w:val="22"/>
              </w:rPr>
              <w:t>AppPrincipal.PrimaryEmail</w:t>
            </w:r>
          </w:p>
        </w:tc>
        <w:tc>
          <w:tcPr>
            <w:tcW w:w="5755" w:type="dxa"/>
            <w:tcBorders>
              <w:top w:val="nil"/>
              <w:left w:val="nil"/>
              <w:bottom w:val="single" w:sz="4" w:space="0" w:color="auto"/>
              <w:right w:val="single" w:sz="4" w:space="0" w:color="auto"/>
            </w:tcBorders>
            <w:shd w:val="clear" w:color="auto" w:fill="auto"/>
            <w:vAlign w:val="bottom"/>
            <w:hideMark/>
          </w:tcPr>
          <w:p w14:paraId="40949DC1" w14:textId="77777777" w:rsidR="00DE5610" w:rsidRPr="00357BC7" w:rsidRDefault="00DE5610" w:rsidP="005410AB">
            <w:pPr>
              <w:spacing w:before="0"/>
              <w:rPr>
                <w:rFonts w:ascii="Calibri" w:hAnsi="Calibri"/>
                <w:color w:val="000000"/>
                <w:szCs w:val="22"/>
              </w:rPr>
            </w:pPr>
            <w:r w:rsidRPr="00357BC7">
              <w:rPr>
                <w:rFonts w:ascii="Calibri" w:hAnsi="Calibri"/>
                <w:color w:val="000000"/>
                <w:szCs w:val="22"/>
              </w:rPr>
              <w:t>User's Primary Email. May be different from user's login.</w:t>
            </w:r>
          </w:p>
        </w:tc>
      </w:tr>
      <w:tr w:rsidR="00DE5610" w:rsidRPr="00357BC7" w14:paraId="132B444E" w14:textId="77777777" w:rsidTr="00765CEA">
        <w:trPr>
          <w:trHeight w:val="233"/>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14E0A" w14:textId="77777777" w:rsidR="00DE5610" w:rsidRPr="00357BC7" w:rsidRDefault="00DE5610" w:rsidP="005410AB">
            <w:pPr>
              <w:spacing w:before="0"/>
              <w:rPr>
                <w:rFonts w:ascii="Calibri" w:hAnsi="Calibri"/>
                <w:color w:val="000000"/>
                <w:szCs w:val="22"/>
              </w:rPr>
            </w:pPr>
            <w:r>
              <w:rPr>
                <w:rFonts w:ascii="Calibri" w:hAnsi="Calibri"/>
                <w:color w:val="000000"/>
                <w:szCs w:val="22"/>
              </w:rPr>
              <w:t>$Model.</w:t>
            </w:r>
            <w:r w:rsidRPr="00357BC7">
              <w:rPr>
                <w:rFonts w:ascii="Calibri" w:hAnsi="Calibri"/>
                <w:color w:val="000000"/>
                <w:szCs w:val="22"/>
              </w:rPr>
              <w:t>PhoneNumber</w:t>
            </w:r>
          </w:p>
        </w:tc>
        <w:tc>
          <w:tcPr>
            <w:tcW w:w="5755" w:type="dxa"/>
            <w:tcBorders>
              <w:top w:val="single" w:sz="4" w:space="0" w:color="auto"/>
              <w:left w:val="nil"/>
              <w:bottom w:val="single" w:sz="4" w:space="0" w:color="auto"/>
              <w:right w:val="single" w:sz="4" w:space="0" w:color="auto"/>
            </w:tcBorders>
            <w:shd w:val="clear" w:color="auto" w:fill="auto"/>
            <w:vAlign w:val="bottom"/>
            <w:hideMark/>
          </w:tcPr>
          <w:p w14:paraId="5C2BB0D2" w14:textId="76EAEB2C" w:rsidR="00DE5610" w:rsidRPr="00357BC7" w:rsidRDefault="00DE5610" w:rsidP="005410AB">
            <w:pPr>
              <w:spacing w:before="0"/>
              <w:rPr>
                <w:rFonts w:ascii="Calibri" w:hAnsi="Calibri"/>
                <w:color w:val="000000"/>
                <w:szCs w:val="22"/>
              </w:rPr>
            </w:pPr>
            <w:r w:rsidRPr="00357BC7">
              <w:rPr>
                <w:rFonts w:ascii="Calibri" w:hAnsi="Calibri"/>
                <w:color w:val="000000"/>
                <w:szCs w:val="22"/>
              </w:rPr>
              <w:t>User's phone number as stored in the user profile</w:t>
            </w:r>
            <w:r w:rsidR="008474F3">
              <w:rPr>
                <w:rFonts w:ascii="Calibri" w:hAnsi="Calibri"/>
                <w:color w:val="000000"/>
                <w:szCs w:val="22"/>
              </w:rPr>
              <w:t>.</w:t>
            </w:r>
          </w:p>
        </w:tc>
      </w:tr>
      <w:tr w:rsidR="00DE5610" w:rsidRPr="00357BC7" w14:paraId="5F008C18" w14:textId="77777777" w:rsidTr="00765CEA">
        <w:trPr>
          <w:trHeight w:val="300"/>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BB236" w14:textId="77777777" w:rsidR="00DE5610" w:rsidRPr="00357BC7" w:rsidRDefault="00DE5610" w:rsidP="005410AB">
            <w:pPr>
              <w:spacing w:before="0"/>
              <w:rPr>
                <w:rFonts w:ascii="Calibri" w:hAnsi="Calibri"/>
                <w:color w:val="000000"/>
                <w:szCs w:val="22"/>
              </w:rPr>
            </w:pPr>
            <w:r>
              <w:rPr>
                <w:rFonts w:ascii="Calibri" w:hAnsi="Calibri"/>
                <w:color w:val="000000"/>
                <w:szCs w:val="22"/>
              </w:rPr>
              <w:t>$Model.AppPrincipal.LockedDate</w:t>
            </w:r>
          </w:p>
        </w:tc>
        <w:tc>
          <w:tcPr>
            <w:tcW w:w="5755" w:type="dxa"/>
            <w:tcBorders>
              <w:top w:val="single" w:sz="4" w:space="0" w:color="auto"/>
              <w:left w:val="nil"/>
              <w:bottom w:val="single" w:sz="4" w:space="0" w:color="auto"/>
              <w:right w:val="single" w:sz="4" w:space="0" w:color="auto"/>
            </w:tcBorders>
            <w:shd w:val="clear" w:color="auto" w:fill="auto"/>
            <w:vAlign w:val="bottom"/>
          </w:tcPr>
          <w:p w14:paraId="1370873B" w14:textId="2D4CFE75" w:rsidR="00DE5610" w:rsidRPr="00357BC7" w:rsidRDefault="00DE5610" w:rsidP="005410AB">
            <w:pPr>
              <w:spacing w:before="0"/>
              <w:rPr>
                <w:rFonts w:ascii="Calibri" w:hAnsi="Calibri"/>
                <w:color w:val="000000"/>
                <w:szCs w:val="22"/>
              </w:rPr>
            </w:pPr>
            <w:r>
              <w:rPr>
                <w:rFonts w:ascii="Calibri" w:hAnsi="Calibri"/>
                <w:color w:val="000000"/>
                <w:szCs w:val="22"/>
              </w:rPr>
              <w:t>Date that a user was set to locked</w:t>
            </w:r>
            <w:r w:rsidR="008474F3">
              <w:rPr>
                <w:rFonts w:ascii="Calibri" w:hAnsi="Calibri"/>
                <w:color w:val="000000"/>
                <w:szCs w:val="22"/>
              </w:rPr>
              <w:t>.</w:t>
            </w:r>
          </w:p>
        </w:tc>
      </w:tr>
      <w:tr w:rsidR="007961DC" w:rsidRPr="00357BC7" w14:paraId="39091AD6" w14:textId="77777777" w:rsidTr="00765CEA">
        <w:trPr>
          <w:trHeight w:val="300"/>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4BCCF" w14:textId="77777777" w:rsidR="007961DC" w:rsidRPr="00357BC7" w:rsidRDefault="007961DC" w:rsidP="00F53830">
            <w:pPr>
              <w:spacing w:before="0"/>
              <w:rPr>
                <w:rFonts w:ascii="Calibri" w:hAnsi="Calibri"/>
                <w:color w:val="000000"/>
                <w:szCs w:val="22"/>
              </w:rPr>
            </w:pPr>
            <w:r>
              <w:rPr>
                <w:rFonts w:ascii="Calibri" w:hAnsi="Calibri"/>
                <w:color w:val="000000"/>
                <w:szCs w:val="22"/>
              </w:rPr>
              <w:t>$Model.</w:t>
            </w:r>
            <w:r w:rsidRPr="00357BC7">
              <w:rPr>
                <w:rFonts w:ascii="Calibri" w:hAnsi="Calibri"/>
                <w:color w:val="000000"/>
                <w:szCs w:val="22"/>
              </w:rPr>
              <w:t>ConfirmationURL</w:t>
            </w:r>
          </w:p>
        </w:tc>
        <w:tc>
          <w:tcPr>
            <w:tcW w:w="5755" w:type="dxa"/>
            <w:tcBorders>
              <w:top w:val="single" w:sz="4" w:space="0" w:color="auto"/>
              <w:left w:val="nil"/>
              <w:bottom w:val="single" w:sz="4" w:space="0" w:color="auto"/>
              <w:right w:val="single" w:sz="4" w:space="0" w:color="auto"/>
            </w:tcBorders>
            <w:shd w:val="clear" w:color="auto" w:fill="auto"/>
            <w:vAlign w:val="bottom"/>
            <w:hideMark/>
          </w:tcPr>
          <w:p w14:paraId="399C377A" w14:textId="4BE0703A" w:rsidR="007961DC" w:rsidRPr="00357BC7" w:rsidRDefault="007961DC" w:rsidP="00F53830">
            <w:pPr>
              <w:spacing w:before="0"/>
              <w:rPr>
                <w:rFonts w:ascii="Calibri" w:hAnsi="Calibri"/>
                <w:color w:val="000000"/>
                <w:szCs w:val="22"/>
              </w:rPr>
            </w:pPr>
            <w:r>
              <w:rPr>
                <w:rFonts w:ascii="Calibri" w:hAnsi="Calibri"/>
                <w:color w:val="000000"/>
                <w:szCs w:val="22"/>
              </w:rPr>
              <w:t>A temporary URL that can be used to automatically confirm a user account.</w:t>
            </w:r>
          </w:p>
        </w:tc>
      </w:tr>
      <w:tr w:rsidR="007961DC" w:rsidRPr="00357BC7" w14:paraId="20B01F1E" w14:textId="77777777" w:rsidTr="00765CEA">
        <w:trPr>
          <w:trHeight w:val="300"/>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76394" w14:textId="65A5D746" w:rsidR="007961DC" w:rsidRDefault="007961DC" w:rsidP="00F53830">
            <w:pPr>
              <w:spacing w:before="0"/>
              <w:rPr>
                <w:rFonts w:ascii="Calibri" w:hAnsi="Calibri"/>
                <w:color w:val="000000"/>
                <w:szCs w:val="22"/>
              </w:rPr>
            </w:pPr>
            <w:r>
              <w:rPr>
                <w:rFonts w:ascii="Calibri" w:hAnsi="Calibri"/>
                <w:color w:val="000000"/>
                <w:szCs w:val="22"/>
              </w:rPr>
              <w:t>$Model.ConfirmCode</w:t>
            </w:r>
          </w:p>
        </w:tc>
        <w:tc>
          <w:tcPr>
            <w:tcW w:w="5755" w:type="dxa"/>
            <w:tcBorders>
              <w:top w:val="single" w:sz="4" w:space="0" w:color="auto"/>
              <w:left w:val="nil"/>
              <w:bottom w:val="single" w:sz="4" w:space="0" w:color="auto"/>
              <w:right w:val="single" w:sz="4" w:space="0" w:color="auto"/>
            </w:tcBorders>
            <w:shd w:val="clear" w:color="auto" w:fill="auto"/>
            <w:vAlign w:val="bottom"/>
          </w:tcPr>
          <w:p w14:paraId="0C93E475" w14:textId="7C3E447F" w:rsidR="007961DC" w:rsidRPr="00357BC7" w:rsidRDefault="007961DC" w:rsidP="00F53830">
            <w:pPr>
              <w:spacing w:before="0"/>
              <w:rPr>
                <w:rFonts w:ascii="Calibri" w:hAnsi="Calibri"/>
                <w:color w:val="000000"/>
                <w:szCs w:val="22"/>
              </w:rPr>
            </w:pPr>
            <w:r>
              <w:rPr>
                <w:rFonts w:ascii="Calibri" w:hAnsi="Calibri"/>
                <w:color w:val="000000"/>
                <w:szCs w:val="22"/>
              </w:rPr>
              <w:t>The temporary user account registration confirmation code.</w:t>
            </w:r>
          </w:p>
        </w:tc>
      </w:tr>
      <w:tr w:rsidR="007961DC" w:rsidRPr="00357BC7" w14:paraId="42F920D8" w14:textId="77777777" w:rsidTr="00765CEA">
        <w:trPr>
          <w:trHeight w:val="300"/>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5FB76" w14:textId="77777777" w:rsidR="007961DC" w:rsidRPr="00357BC7" w:rsidRDefault="007961DC" w:rsidP="00F53830">
            <w:pPr>
              <w:spacing w:before="0"/>
              <w:rPr>
                <w:rFonts w:ascii="Calibri" w:hAnsi="Calibri"/>
                <w:color w:val="000000"/>
                <w:szCs w:val="22"/>
              </w:rPr>
            </w:pPr>
            <w:r>
              <w:rPr>
                <w:rFonts w:ascii="Calibri" w:hAnsi="Calibri"/>
                <w:color w:val="000000"/>
                <w:szCs w:val="22"/>
              </w:rPr>
              <w:t>$Model.</w:t>
            </w:r>
            <w:r w:rsidRPr="00357BC7">
              <w:rPr>
                <w:rFonts w:ascii="Calibri" w:hAnsi="Calibri"/>
                <w:color w:val="000000"/>
                <w:szCs w:val="22"/>
              </w:rPr>
              <w:t>TemporaryPassword</w:t>
            </w:r>
          </w:p>
        </w:tc>
        <w:tc>
          <w:tcPr>
            <w:tcW w:w="5755" w:type="dxa"/>
            <w:tcBorders>
              <w:top w:val="single" w:sz="4" w:space="0" w:color="auto"/>
              <w:left w:val="nil"/>
              <w:bottom w:val="single" w:sz="4" w:space="0" w:color="auto"/>
              <w:right w:val="single" w:sz="4" w:space="0" w:color="auto"/>
            </w:tcBorders>
            <w:shd w:val="clear" w:color="auto" w:fill="auto"/>
            <w:vAlign w:val="bottom"/>
          </w:tcPr>
          <w:p w14:paraId="694CD0F4" w14:textId="01A343ED" w:rsidR="007961DC" w:rsidRPr="00357BC7" w:rsidRDefault="007961DC" w:rsidP="00F53830">
            <w:pPr>
              <w:spacing w:before="0"/>
              <w:rPr>
                <w:rFonts w:ascii="Calibri" w:hAnsi="Calibri"/>
                <w:color w:val="000000"/>
                <w:szCs w:val="22"/>
              </w:rPr>
            </w:pPr>
            <w:r>
              <w:rPr>
                <w:rFonts w:ascii="Calibri" w:hAnsi="Calibri"/>
                <w:color w:val="000000"/>
                <w:szCs w:val="22"/>
              </w:rPr>
              <w:t>A t</w:t>
            </w:r>
            <w:r w:rsidRPr="00357BC7">
              <w:rPr>
                <w:rFonts w:ascii="Calibri" w:hAnsi="Calibri"/>
                <w:color w:val="000000"/>
                <w:szCs w:val="22"/>
              </w:rPr>
              <w:t xml:space="preserve">emporary password </w:t>
            </w:r>
            <w:r>
              <w:rPr>
                <w:rFonts w:ascii="Calibri" w:hAnsi="Calibri"/>
                <w:color w:val="000000"/>
                <w:szCs w:val="22"/>
              </w:rPr>
              <w:t xml:space="preserve">value for a user which is provided during the </w:t>
            </w:r>
            <w:r w:rsidRPr="00357BC7">
              <w:rPr>
                <w:rFonts w:ascii="Calibri" w:hAnsi="Calibri"/>
                <w:color w:val="000000"/>
                <w:szCs w:val="22"/>
              </w:rPr>
              <w:t xml:space="preserve">password </w:t>
            </w:r>
            <w:r>
              <w:rPr>
                <w:rFonts w:ascii="Calibri" w:hAnsi="Calibri"/>
                <w:color w:val="000000"/>
                <w:szCs w:val="22"/>
              </w:rPr>
              <w:t>reset process.</w:t>
            </w:r>
          </w:p>
        </w:tc>
      </w:tr>
      <w:tr w:rsidR="00CF087E" w:rsidRPr="00357BC7" w14:paraId="3C43D819" w14:textId="77777777" w:rsidTr="00765CEA">
        <w:trPr>
          <w:trHeight w:val="300"/>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63C9C" w14:textId="5DD56006" w:rsidR="00CF087E" w:rsidRDefault="00CF087E" w:rsidP="00F53830">
            <w:pPr>
              <w:spacing w:before="0"/>
              <w:rPr>
                <w:rFonts w:ascii="Calibri" w:hAnsi="Calibri"/>
                <w:color w:val="000000"/>
                <w:szCs w:val="22"/>
              </w:rPr>
            </w:pPr>
            <w:r w:rsidRPr="00CF087E">
              <w:rPr>
                <w:rFonts w:ascii="Calibri" w:hAnsi="Calibri"/>
                <w:color w:val="000000"/>
                <w:szCs w:val="22"/>
              </w:rPr>
              <w:t>$Model.AppPrincipal.LockedDate</w:t>
            </w:r>
          </w:p>
        </w:tc>
        <w:tc>
          <w:tcPr>
            <w:tcW w:w="5755" w:type="dxa"/>
            <w:tcBorders>
              <w:top w:val="single" w:sz="4" w:space="0" w:color="auto"/>
              <w:left w:val="nil"/>
              <w:bottom w:val="single" w:sz="4" w:space="0" w:color="auto"/>
              <w:right w:val="single" w:sz="4" w:space="0" w:color="auto"/>
            </w:tcBorders>
            <w:shd w:val="clear" w:color="auto" w:fill="auto"/>
            <w:vAlign w:val="bottom"/>
          </w:tcPr>
          <w:p w14:paraId="68FFE6BD" w14:textId="4939EC8E" w:rsidR="00CF087E" w:rsidRDefault="00CF087E" w:rsidP="00F53830">
            <w:pPr>
              <w:spacing w:before="0"/>
              <w:rPr>
                <w:rFonts w:ascii="Calibri" w:hAnsi="Calibri"/>
                <w:color w:val="000000"/>
                <w:szCs w:val="22"/>
              </w:rPr>
            </w:pPr>
            <w:r>
              <w:rPr>
                <w:rFonts w:ascii="Calibri" w:hAnsi="Calibri"/>
                <w:color w:val="000000"/>
                <w:szCs w:val="22"/>
              </w:rPr>
              <w:t>The date the user account was locked.</w:t>
            </w:r>
          </w:p>
        </w:tc>
      </w:tr>
    </w:tbl>
    <w:p w14:paraId="5F91AA3C" w14:textId="74938AAB" w:rsidR="00DE5610" w:rsidRDefault="00DE5610" w:rsidP="00176020">
      <w:pPr>
        <w:pStyle w:val="Heading2"/>
      </w:pPr>
      <w:bookmarkStart w:id="11" w:name="_Toc64616105"/>
      <w:r>
        <w:t xml:space="preserve">Submission Processing </w:t>
      </w:r>
      <w:r w:rsidR="00BE21D1">
        <w:t xml:space="preserve">Step </w:t>
      </w:r>
      <w:r w:rsidR="00176020">
        <w:t>Properties</w:t>
      </w:r>
      <w:bookmarkEnd w:id="11"/>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755"/>
      </w:tblGrid>
      <w:tr w:rsidR="00DE5610" w:rsidRPr="00357BC7" w14:paraId="2DE582C6" w14:textId="77777777" w:rsidTr="00765CEA">
        <w:trPr>
          <w:trHeight w:val="300"/>
        </w:trPr>
        <w:tc>
          <w:tcPr>
            <w:tcW w:w="3595" w:type="dxa"/>
            <w:shd w:val="clear" w:color="000000" w:fill="D9D9D9"/>
            <w:noWrap/>
            <w:vAlign w:val="bottom"/>
            <w:hideMark/>
          </w:tcPr>
          <w:p w14:paraId="2C3A538C" w14:textId="77777777" w:rsidR="00DE5610" w:rsidRPr="00357BC7" w:rsidRDefault="00DE5610" w:rsidP="005410AB">
            <w:pPr>
              <w:spacing w:before="0"/>
              <w:rPr>
                <w:rFonts w:ascii="Calibri" w:hAnsi="Calibri"/>
                <w:color w:val="000000"/>
                <w:szCs w:val="22"/>
              </w:rPr>
            </w:pPr>
            <w:r w:rsidRPr="00357BC7">
              <w:rPr>
                <w:rFonts w:ascii="Calibri" w:hAnsi="Calibri"/>
                <w:color w:val="000000"/>
                <w:szCs w:val="22"/>
              </w:rPr>
              <w:t>Property</w:t>
            </w:r>
          </w:p>
        </w:tc>
        <w:tc>
          <w:tcPr>
            <w:tcW w:w="5755" w:type="dxa"/>
            <w:shd w:val="clear" w:color="000000" w:fill="D9D9D9"/>
            <w:noWrap/>
            <w:vAlign w:val="bottom"/>
            <w:hideMark/>
          </w:tcPr>
          <w:p w14:paraId="54A3E06C" w14:textId="77777777" w:rsidR="00DE5610" w:rsidRPr="00357BC7" w:rsidRDefault="00DE5610" w:rsidP="005410AB">
            <w:pPr>
              <w:spacing w:before="0"/>
              <w:rPr>
                <w:rFonts w:ascii="Calibri" w:hAnsi="Calibri"/>
                <w:color w:val="000000"/>
                <w:szCs w:val="22"/>
              </w:rPr>
            </w:pPr>
            <w:r w:rsidRPr="00357BC7">
              <w:rPr>
                <w:rFonts w:ascii="Calibri" w:hAnsi="Calibri"/>
                <w:color w:val="000000"/>
                <w:szCs w:val="22"/>
              </w:rPr>
              <w:t>Description</w:t>
            </w:r>
          </w:p>
        </w:tc>
      </w:tr>
      <w:tr w:rsidR="00DE5610" w:rsidRPr="00357BC7" w14:paraId="18153B1F" w14:textId="77777777" w:rsidTr="00765CEA">
        <w:trPr>
          <w:trHeight w:val="300"/>
        </w:trPr>
        <w:tc>
          <w:tcPr>
            <w:tcW w:w="3595" w:type="dxa"/>
            <w:shd w:val="clear" w:color="auto" w:fill="auto"/>
            <w:noWrap/>
            <w:vAlign w:val="bottom"/>
            <w:hideMark/>
          </w:tcPr>
          <w:p w14:paraId="7CFFAB0B" w14:textId="77777777" w:rsidR="00DE5610" w:rsidRPr="00357BC7" w:rsidRDefault="00DE5610" w:rsidP="00DE5610">
            <w:pPr>
              <w:spacing w:before="0"/>
              <w:rPr>
                <w:rFonts w:ascii="Calibri" w:hAnsi="Calibri"/>
                <w:color w:val="000000"/>
                <w:szCs w:val="22"/>
              </w:rPr>
            </w:pPr>
            <w:r>
              <w:rPr>
                <w:rFonts w:ascii="Calibri" w:hAnsi="Calibri"/>
                <w:color w:val="000000"/>
                <w:szCs w:val="22"/>
              </w:rPr>
              <w:t>$Model.</w:t>
            </w:r>
            <w:r w:rsidRPr="00357BC7">
              <w:rPr>
                <w:rFonts w:ascii="Calibri" w:hAnsi="Calibri"/>
                <w:color w:val="000000"/>
                <w:szCs w:val="22"/>
              </w:rPr>
              <w:t>Step.Name</w:t>
            </w:r>
          </w:p>
        </w:tc>
        <w:tc>
          <w:tcPr>
            <w:tcW w:w="5755" w:type="dxa"/>
            <w:shd w:val="clear" w:color="auto" w:fill="auto"/>
            <w:vAlign w:val="bottom"/>
            <w:hideMark/>
          </w:tcPr>
          <w:p w14:paraId="7751CC3D" w14:textId="77777777" w:rsidR="00DE5610" w:rsidRPr="00357BC7" w:rsidRDefault="00DE5610" w:rsidP="00DE5610">
            <w:pPr>
              <w:spacing w:before="0"/>
              <w:rPr>
                <w:rFonts w:ascii="Calibri" w:hAnsi="Calibri"/>
                <w:color w:val="000000"/>
                <w:szCs w:val="22"/>
              </w:rPr>
            </w:pPr>
            <w:r w:rsidRPr="00357BC7">
              <w:rPr>
                <w:rFonts w:ascii="Calibri" w:hAnsi="Calibri"/>
                <w:color w:val="000000"/>
                <w:szCs w:val="22"/>
              </w:rPr>
              <w:t>Processing Step Name</w:t>
            </w:r>
          </w:p>
        </w:tc>
      </w:tr>
      <w:tr w:rsidR="00DE5610" w:rsidRPr="00357BC7" w14:paraId="58EFA11D" w14:textId="77777777" w:rsidTr="00765CEA">
        <w:trPr>
          <w:trHeight w:val="287"/>
        </w:trPr>
        <w:tc>
          <w:tcPr>
            <w:tcW w:w="3595" w:type="dxa"/>
            <w:shd w:val="clear" w:color="auto" w:fill="auto"/>
            <w:noWrap/>
            <w:vAlign w:val="bottom"/>
            <w:hideMark/>
          </w:tcPr>
          <w:p w14:paraId="0189CA97" w14:textId="77777777" w:rsidR="00DE5610" w:rsidRPr="00357BC7" w:rsidRDefault="00DE5610" w:rsidP="00DE5610">
            <w:pPr>
              <w:spacing w:before="0"/>
              <w:rPr>
                <w:rFonts w:ascii="Calibri" w:hAnsi="Calibri"/>
                <w:color w:val="000000"/>
                <w:szCs w:val="22"/>
              </w:rPr>
            </w:pPr>
            <w:r>
              <w:rPr>
                <w:rFonts w:ascii="Calibri" w:hAnsi="Calibri"/>
                <w:color w:val="000000"/>
                <w:szCs w:val="22"/>
              </w:rPr>
              <w:t>$Model.</w:t>
            </w:r>
            <w:r w:rsidRPr="00357BC7">
              <w:rPr>
                <w:rFonts w:ascii="Calibri" w:hAnsi="Calibri"/>
                <w:color w:val="000000"/>
                <w:szCs w:val="22"/>
              </w:rPr>
              <w:t>Step.Days</w:t>
            </w:r>
          </w:p>
        </w:tc>
        <w:tc>
          <w:tcPr>
            <w:tcW w:w="5755" w:type="dxa"/>
            <w:shd w:val="clear" w:color="auto" w:fill="auto"/>
            <w:vAlign w:val="bottom"/>
            <w:hideMark/>
          </w:tcPr>
          <w:p w14:paraId="1E2DAA6C" w14:textId="4D408FA7" w:rsidR="00DE5610" w:rsidRPr="00357BC7" w:rsidRDefault="00BE21D1" w:rsidP="00DE5610">
            <w:pPr>
              <w:spacing w:before="0"/>
              <w:rPr>
                <w:rFonts w:ascii="Calibri" w:hAnsi="Calibri"/>
                <w:color w:val="000000"/>
                <w:szCs w:val="22"/>
              </w:rPr>
            </w:pPr>
            <w:r>
              <w:rPr>
                <w:rFonts w:ascii="Calibri" w:hAnsi="Calibri"/>
                <w:color w:val="000000"/>
                <w:szCs w:val="22"/>
              </w:rPr>
              <w:t>The number of days after the prior “level” is completed that the current step is targeted for completion.</w:t>
            </w:r>
          </w:p>
        </w:tc>
      </w:tr>
      <w:tr w:rsidR="00BE21D1" w:rsidRPr="00357BC7" w14:paraId="6BCE90D5" w14:textId="77777777" w:rsidTr="00765CEA">
        <w:trPr>
          <w:trHeight w:val="278"/>
        </w:trPr>
        <w:tc>
          <w:tcPr>
            <w:tcW w:w="3595" w:type="dxa"/>
            <w:shd w:val="clear" w:color="auto" w:fill="auto"/>
            <w:noWrap/>
            <w:vAlign w:val="bottom"/>
          </w:tcPr>
          <w:p w14:paraId="3D056E74" w14:textId="77777777" w:rsidR="00BE21D1" w:rsidRDefault="00BE21D1" w:rsidP="00F53830">
            <w:pPr>
              <w:spacing w:before="0"/>
              <w:rPr>
                <w:rFonts w:ascii="Calibri" w:hAnsi="Calibri"/>
                <w:color w:val="000000"/>
                <w:szCs w:val="22"/>
              </w:rPr>
            </w:pPr>
            <w:r w:rsidRPr="00B40C53">
              <w:rPr>
                <w:rFonts w:ascii="Calibri" w:hAnsi="Calibri"/>
                <w:color w:val="000000"/>
                <w:szCs w:val="22"/>
              </w:rPr>
              <w:t>$Model.FormVersion.SendReminderDays</w:t>
            </w:r>
          </w:p>
        </w:tc>
        <w:tc>
          <w:tcPr>
            <w:tcW w:w="5755" w:type="dxa"/>
            <w:shd w:val="clear" w:color="auto" w:fill="auto"/>
            <w:vAlign w:val="bottom"/>
          </w:tcPr>
          <w:p w14:paraId="146B19EF" w14:textId="77777777" w:rsidR="00BE21D1" w:rsidRDefault="00BE21D1" w:rsidP="00F53830">
            <w:pPr>
              <w:spacing w:before="0"/>
              <w:rPr>
                <w:rFonts w:ascii="Calibri" w:hAnsi="Calibri"/>
                <w:color w:val="000000"/>
                <w:szCs w:val="22"/>
              </w:rPr>
            </w:pPr>
            <w:r>
              <w:rPr>
                <w:rFonts w:ascii="Calibri" w:hAnsi="Calibri"/>
                <w:color w:val="000000"/>
                <w:szCs w:val="22"/>
              </w:rPr>
              <w:t>The number of days prior to a step target completion date that an email will be sent to a user reminding them of the approaching target completion date.</w:t>
            </w:r>
          </w:p>
        </w:tc>
      </w:tr>
      <w:tr w:rsidR="00BE21D1" w:rsidRPr="00357BC7" w14:paraId="0D379F83" w14:textId="77777777" w:rsidTr="00765CEA">
        <w:trPr>
          <w:trHeight w:val="323"/>
        </w:trPr>
        <w:tc>
          <w:tcPr>
            <w:tcW w:w="3595" w:type="dxa"/>
            <w:shd w:val="clear" w:color="auto" w:fill="auto"/>
            <w:noWrap/>
            <w:vAlign w:val="bottom"/>
            <w:hideMark/>
          </w:tcPr>
          <w:p w14:paraId="071146FE" w14:textId="77777777" w:rsidR="00BE21D1" w:rsidRPr="00357BC7" w:rsidRDefault="00BE21D1" w:rsidP="00F53830">
            <w:pPr>
              <w:spacing w:before="0"/>
              <w:rPr>
                <w:rFonts w:ascii="Calibri" w:hAnsi="Calibri"/>
                <w:color w:val="000000"/>
                <w:szCs w:val="22"/>
              </w:rPr>
            </w:pPr>
            <w:r>
              <w:rPr>
                <w:rFonts w:ascii="Calibri" w:hAnsi="Calibri"/>
                <w:color w:val="000000"/>
                <w:szCs w:val="22"/>
              </w:rPr>
              <w:t>$Model.</w:t>
            </w:r>
            <w:r w:rsidRPr="00357BC7">
              <w:rPr>
                <w:rFonts w:ascii="Calibri" w:hAnsi="Calibri"/>
                <w:color w:val="000000"/>
                <w:szCs w:val="22"/>
              </w:rPr>
              <w:t>SubmissionVerison.NextStepTargetDate</w:t>
            </w:r>
          </w:p>
        </w:tc>
        <w:tc>
          <w:tcPr>
            <w:tcW w:w="5755" w:type="dxa"/>
            <w:shd w:val="clear" w:color="auto" w:fill="auto"/>
            <w:vAlign w:val="bottom"/>
            <w:hideMark/>
          </w:tcPr>
          <w:p w14:paraId="3CDD3499" w14:textId="77777777" w:rsidR="00BE21D1" w:rsidRPr="00357BC7" w:rsidRDefault="00BE21D1" w:rsidP="00F53830">
            <w:pPr>
              <w:spacing w:before="0"/>
              <w:rPr>
                <w:rFonts w:ascii="Calibri" w:hAnsi="Calibri"/>
                <w:color w:val="000000"/>
                <w:szCs w:val="22"/>
              </w:rPr>
            </w:pPr>
            <w:r w:rsidRPr="00357BC7">
              <w:rPr>
                <w:rFonts w:ascii="Calibri" w:hAnsi="Calibri"/>
                <w:color w:val="000000"/>
                <w:szCs w:val="22"/>
              </w:rPr>
              <w:t>Days to complete current processing step.</w:t>
            </w:r>
          </w:p>
        </w:tc>
      </w:tr>
      <w:tr w:rsidR="003F4476" w:rsidRPr="00357BC7" w14:paraId="7E840203" w14:textId="77777777" w:rsidTr="00765CEA">
        <w:trPr>
          <w:trHeight w:val="287"/>
        </w:trPr>
        <w:tc>
          <w:tcPr>
            <w:tcW w:w="3595" w:type="dxa"/>
            <w:shd w:val="clear" w:color="auto" w:fill="auto"/>
            <w:noWrap/>
            <w:vAlign w:val="bottom"/>
          </w:tcPr>
          <w:p w14:paraId="4914025A" w14:textId="7D4AD7C3" w:rsidR="003F4476" w:rsidRDefault="003F4476" w:rsidP="00DE5610">
            <w:pPr>
              <w:spacing w:before="0"/>
              <w:rPr>
                <w:rFonts w:ascii="Calibri" w:hAnsi="Calibri"/>
                <w:color w:val="000000"/>
                <w:szCs w:val="22"/>
              </w:rPr>
            </w:pPr>
            <w:r>
              <w:rPr>
                <w:rFonts w:ascii="Calibri" w:hAnsi="Calibri"/>
                <w:color w:val="000000"/>
                <w:szCs w:val="22"/>
              </w:rPr>
              <w:t>$Model.EmailCustomText</w:t>
            </w:r>
          </w:p>
        </w:tc>
        <w:tc>
          <w:tcPr>
            <w:tcW w:w="5755" w:type="dxa"/>
            <w:shd w:val="clear" w:color="auto" w:fill="auto"/>
            <w:vAlign w:val="bottom"/>
          </w:tcPr>
          <w:p w14:paraId="1FAB024D" w14:textId="3A24EE0A" w:rsidR="003F4476" w:rsidRPr="00357BC7" w:rsidRDefault="00BE21D1" w:rsidP="00DE5610">
            <w:pPr>
              <w:spacing w:before="0"/>
              <w:rPr>
                <w:rFonts w:ascii="Calibri" w:hAnsi="Calibri"/>
                <w:color w:val="000000"/>
                <w:szCs w:val="22"/>
              </w:rPr>
            </w:pPr>
            <w:r>
              <w:rPr>
                <w:rFonts w:ascii="Calibri" w:hAnsi="Calibri"/>
                <w:color w:val="000000"/>
                <w:szCs w:val="22"/>
              </w:rPr>
              <w:t>The custom email text assigned to a process step action for inclusion in an email.</w:t>
            </w:r>
          </w:p>
        </w:tc>
      </w:tr>
      <w:tr w:rsidR="003F4476" w:rsidRPr="00357BC7" w14:paraId="3A1F1C6E" w14:textId="77777777" w:rsidTr="00765CEA">
        <w:trPr>
          <w:trHeight w:val="287"/>
        </w:trPr>
        <w:tc>
          <w:tcPr>
            <w:tcW w:w="3595" w:type="dxa"/>
            <w:shd w:val="clear" w:color="auto" w:fill="auto"/>
            <w:noWrap/>
            <w:vAlign w:val="bottom"/>
          </w:tcPr>
          <w:p w14:paraId="379D86C6" w14:textId="4A25C8A1" w:rsidR="003F4476" w:rsidRDefault="003F4476" w:rsidP="00DE5610">
            <w:pPr>
              <w:spacing w:before="0"/>
              <w:rPr>
                <w:rFonts w:ascii="Calibri" w:hAnsi="Calibri"/>
                <w:color w:val="000000"/>
                <w:szCs w:val="22"/>
              </w:rPr>
            </w:pPr>
            <w:r>
              <w:rPr>
                <w:rFonts w:ascii="Calibri" w:hAnsi="Calibri"/>
                <w:color w:val="000000"/>
                <w:szCs w:val="22"/>
              </w:rPr>
              <w:t>$Model.AttachmentURL</w:t>
            </w:r>
          </w:p>
        </w:tc>
        <w:tc>
          <w:tcPr>
            <w:tcW w:w="5755" w:type="dxa"/>
            <w:shd w:val="clear" w:color="auto" w:fill="auto"/>
            <w:vAlign w:val="bottom"/>
          </w:tcPr>
          <w:p w14:paraId="314834D2" w14:textId="5546FA39" w:rsidR="003F4476" w:rsidRDefault="003F4476" w:rsidP="00DE5610">
            <w:pPr>
              <w:spacing w:before="0"/>
              <w:rPr>
                <w:rFonts w:ascii="Calibri" w:hAnsi="Calibri"/>
                <w:color w:val="000000"/>
                <w:szCs w:val="22"/>
              </w:rPr>
            </w:pPr>
            <w:r>
              <w:rPr>
                <w:rFonts w:ascii="Calibri" w:hAnsi="Calibri"/>
                <w:color w:val="000000"/>
                <w:szCs w:val="22"/>
              </w:rPr>
              <w:t>URL to the associated document template.</w:t>
            </w:r>
          </w:p>
        </w:tc>
      </w:tr>
      <w:tr w:rsidR="003F4476" w:rsidRPr="00357BC7" w14:paraId="14923496" w14:textId="77777777" w:rsidTr="00765CEA">
        <w:trPr>
          <w:trHeight w:val="287"/>
        </w:trPr>
        <w:tc>
          <w:tcPr>
            <w:tcW w:w="3595" w:type="dxa"/>
            <w:shd w:val="clear" w:color="auto" w:fill="auto"/>
            <w:noWrap/>
            <w:vAlign w:val="bottom"/>
          </w:tcPr>
          <w:p w14:paraId="181FFA4B" w14:textId="6210E1A4" w:rsidR="003F4476" w:rsidRDefault="003F4476" w:rsidP="00DE5610">
            <w:pPr>
              <w:spacing w:before="0"/>
              <w:rPr>
                <w:rFonts w:ascii="Calibri" w:hAnsi="Calibri"/>
                <w:color w:val="000000"/>
                <w:szCs w:val="22"/>
              </w:rPr>
            </w:pPr>
            <w:r>
              <w:rPr>
                <w:rFonts w:ascii="Calibri" w:hAnsi="Calibri"/>
                <w:color w:val="000000"/>
                <w:szCs w:val="22"/>
              </w:rPr>
              <w:t>$Model.AttachmentDisplayName</w:t>
            </w:r>
          </w:p>
        </w:tc>
        <w:tc>
          <w:tcPr>
            <w:tcW w:w="5755" w:type="dxa"/>
            <w:shd w:val="clear" w:color="auto" w:fill="auto"/>
            <w:vAlign w:val="bottom"/>
          </w:tcPr>
          <w:p w14:paraId="1DD1CC2A" w14:textId="0E659EED" w:rsidR="003F4476" w:rsidRDefault="003F4476" w:rsidP="00DE5610">
            <w:pPr>
              <w:spacing w:before="0"/>
              <w:rPr>
                <w:rFonts w:ascii="Calibri" w:hAnsi="Calibri"/>
                <w:color w:val="000000"/>
                <w:szCs w:val="22"/>
              </w:rPr>
            </w:pPr>
            <w:r>
              <w:rPr>
                <w:rFonts w:ascii="Calibri" w:hAnsi="Calibri"/>
                <w:color w:val="000000"/>
                <w:szCs w:val="22"/>
              </w:rPr>
              <w:t>Name of the associated document template.</w:t>
            </w:r>
          </w:p>
        </w:tc>
      </w:tr>
      <w:tr w:rsidR="002B763B" w:rsidRPr="00357BC7" w14:paraId="2ED5B37F" w14:textId="77777777" w:rsidTr="00765CEA">
        <w:trPr>
          <w:trHeight w:val="287"/>
        </w:trPr>
        <w:tc>
          <w:tcPr>
            <w:tcW w:w="3595" w:type="dxa"/>
            <w:shd w:val="clear" w:color="auto" w:fill="auto"/>
            <w:noWrap/>
            <w:vAlign w:val="bottom"/>
          </w:tcPr>
          <w:p w14:paraId="48CC9B9B" w14:textId="77777777" w:rsidR="002B763B" w:rsidRDefault="002B763B" w:rsidP="00060009">
            <w:pPr>
              <w:spacing w:before="0"/>
              <w:rPr>
                <w:rFonts w:ascii="Calibri" w:hAnsi="Calibri"/>
                <w:color w:val="000000"/>
                <w:szCs w:val="22"/>
              </w:rPr>
            </w:pPr>
            <w:r w:rsidRPr="002B763B">
              <w:rPr>
                <w:rFonts w:ascii="Calibri" w:hAnsi="Calibri"/>
                <w:color w:val="000000"/>
                <w:szCs w:val="22"/>
              </w:rPr>
              <w:t>$Model.AttachmentDisplayName</w:t>
            </w:r>
          </w:p>
        </w:tc>
        <w:tc>
          <w:tcPr>
            <w:tcW w:w="5755" w:type="dxa"/>
            <w:shd w:val="clear" w:color="auto" w:fill="auto"/>
            <w:vAlign w:val="bottom"/>
          </w:tcPr>
          <w:p w14:paraId="6C7A6731" w14:textId="77777777" w:rsidR="002B763B" w:rsidRDefault="002B763B" w:rsidP="00060009">
            <w:pPr>
              <w:spacing w:before="0"/>
              <w:rPr>
                <w:rFonts w:ascii="Calibri" w:hAnsi="Calibri"/>
                <w:color w:val="000000"/>
                <w:szCs w:val="22"/>
              </w:rPr>
            </w:pPr>
            <w:r>
              <w:rPr>
                <w:rFonts w:ascii="Calibri" w:hAnsi="Calibri"/>
                <w:color w:val="000000"/>
                <w:szCs w:val="22"/>
              </w:rPr>
              <w:t>The Name of a document generated during a submission step.</w:t>
            </w:r>
          </w:p>
        </w:tc>
      </w:tr>
      <w:tr w:rsidR="002B763B" w:rsidRPr="00357BC7" w14:paraId="6FB773B5" w14:textId="77777777" w:rsidTr="00765CEA">
        <w:trPr>
          <w:trHeight w:val="287"/>
        </w:trPr>
        <w:tc>
          <w:tcPr>
            <w:tcW w:w="3595" w:type="dxa"/>
            <w:shd w:val="clear" w:color="auto" w:fill="auto"/>
            <w:noWrap/>
            <w:vAlign w:val="bottom"/>
          </w:tcPr>
          <w:p w14:paraId="10C82C68" w14:textId="71516F62" w:rsidR="002B763B" w:rsidRDefault="002B763B" w:rsidP="00DE5610">
            <w:pPr>
              <w:spacing w:before="0"/>
              <w:rPr>
                <w:rFonts w:ascii="Calibri" w:hAnsi="Calibri"/>
                <w:color w:val="000000"/>
                <w:szCs w:val="22"/>
              </w:rPr>
            </w:pPr>
            <w:r w:rsidRPr="002B763B">
              <w:rPr>
                <w:rFonts w:ascii="Calibri" w:hAnsi="Calibri"/>
                <w:color w:val="000000"/>
                <w:szCs w:val="22"/>
              </w:rPr>
              <w:t>${Model.AttachmentURL}</w:t>
            </w:r>
          </w:p>
        </w:tc>
        <w:tc>
          <w:tcPr>
            <w:tcW w:w="5755" w:type="dxa"/>
            <w:shd w:val="clear" w:color="auto" w:fill="auto"/>
            <w:vAlign w:val="bottom"/>
          </w:tcPr>
          <w:p w14:paraId="6A5C3DB0" w14:textId="7725E50C" w:rsidR="002B763B" w:rsidRDefault="002B763B" w:rsidP="00DE5610">
            <w:pPr>
              <w:spacing w:before="0"/>
              <w:rPr>
                <w:rFonts w:ascii="Calibri" w:hAnsi="Calibri"/>
                <w:color w:val="000000"/>
                <w:szCs w:val="22"/>
              </w:rPr>
            </w:pPr>
            <w:r>
              <w:rPr>
                <w:rFonts w:ascii="Calibri" w:hAnsi="Calibri"/>
                <w:color w:val="000000"/>
                <w:szCs w:val="22"/>
              </w:rPr>
              <w:t>The URL for a generated document during a submission step.</w:t>
            </w:r>
          </w:p>
        </w:tc>
      </w:tr>
    </w:tbl>
    <w:p w14:paraId="4659D81F" w14:textId="6AEC9510" w:rsidR="00DE5610" w:rsidRDefault="00DE5610" w:rsidP="00176020">
      <w:pPr>
        <w:pStyle w:val="Heading2"/>
      </w:pPr>
      <w:bookmarkStart w:id="12" w:name="_Toc64616106"/>
      <w:r>
        <w:t>Administrative Properties</w:t>
      </w:r>
      <w:bookmarkEnd w:id="12"/>
    </w:p>
    <w:tbl>
      <w:tblPr>
        <w:tblW w:w="9350" w:type="dxa"/>
        <w:tblLayout w:type="fixed"/>
        <w:tblLook w:val="04A0" w:firstRow="1" w:lastRow="0" w:firstColumn="1" w:lastColumn="0" w:noHBand="0" w:noVBand="1"/>
      </w:tblPr>
      <w:tblGrid>
        <w:gridCol w:w="3235"/>
        <w:gridCol w:w="6115"/>
      </w:tblGrid>
      <w:tr w:rsidR="00DE5610" w:rsidRPr="00357BC7" w14:paraId="4E6622DB" w14:textId="77777777" w:rsidTr="00765CEA">
        <w:trPr>
          <w:trHeight w:val="300"/>
        </w:trPr>
        <w:tc>
          <w:tcPr>
            <w:tcW w:w="323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F74CE40" w14:textId="77777777" w:rsidR="00DE5610" w:rsidRPr="00357BC7" w:rsidRDefault="00DE5610" w:rsidP="005410AB">
            <w:pPr>
              <w:spacing w:before="0"/>
              <w:rPr>
                <w:rFonts w:ascii="Calibri" w:hAnsi="Calibri"/>
                <w:color w:val="000000"/>
                <w:szCs w:val="22"/>
              </w:rPr>
            </w:pPr>
            <w:r w:rsidRPr="00357BC7">
              <w:rPr>
                <w:rFonts w:ascii="Calibri" w:hAnsi="Calibri"/>
                <w:color w:val="000000"/>
                <w:szCs w:val="22"/>
              </w:rPr>
              <w:t>Property</w:t>
            </w:r>
          </w:p>
        </w:tc>
        <w:tc>
          <w:tcPr>
            <w:tcW w:w="6115" w:type="dxa"/>
            <w:tcBorders>
              <w:top w:val="single" w:sz="4" w:space="0" w:color="auto"/>
              <w:left w:val="nil"/>
              <w:bottom w:val="single" w:sz="4" w:space="0" w:color="auto"/>
              <w:right w:val="single" w:sz="4" w:space="0" w:color="auto"/>
            </w:tcBorders>
            <w:shd w:val="clear" w:color="000000" w:fill="D9D9D9"/>
            <w:noWrap/>
            <w:vAlign w:val="bottom"/>
            <w:hideMark/>
          </w:tcPr>
          <w:p w14:paraId="3F197339" w14:textId="77777777" w:rsidR="00DE5610" w:rsidRPr="00357BC7" w:rsidRDefault="00DE5610" w:rsidP="005410AB">
            <w:pPr>
              <w:spacing w:before="0"/>
              <w:rPr>
                <w:rFonts w:ascii="Calibri" w:hAnsi="Calibri"/>
                <w:color w:val="000000"/>
                <w:szCs w:val="22"/>
              </w:rPr>
            </w:pPr>
            <w:r w:rsidRPr="00357BC7">
              <w:rPr>
                <w:rFonts w:ascii="Calibri" w:hAnsi="Calibri"/>
                <w:color w:val="000000"/>
                <w:szCs w:val="22"/>
              </w:rPr>
              <w:t>Description</w:t>
            </w:r>
          </w:p>
        </w:tc>
      </w:tr>
      <w:tr w:rsidR="00DE5610" w:rsidRPr="00357BC7" w14:paraId="77422B5E" w14:textId="77777777" w:rsidTr="00765CEA">
        <w:trPr>
          <w:trHeight w:val="548"/>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7E62D985" w14:textId="77777777" w:rsidR="00DE5610" w:rsidRPr="00357BC7" w:rsidRDefault="00DE5610" w:rsidP="005410AB">
            <w:pPr>
              <w:spacing w:before="0"/>
              <w:rPr>
                <w:rFonts w:ascii="Calibri" w:hAnsi="Calibri"/>
                <w:color w:val="000000"/>
                <w:szCs w:val="22"/>
              </w:rPr>
            </w:pPr>
            <w:r>
              <w:rPr>
                <w:rFonts w:ascii="Calibri" w:hAnsi="Calibri"/>
                <w:color w:val="000000"/>
                <w:szCs w:val="22"/>
              </w:rPr>
              <w:t>$Model.</w:t>
            </w:r>
            <w:r w:rsidRPr="00357BC7">
              <w:rPr>
                <w:rFonts w:ascii="Calibri" w:hAnsi="Calibri"/>
                <w:color w:val="000000"/>
                <w:szCs w:val="22"/>
              </w:rPr>
              <w:t>AdminEmailAddress</w:t>
            </w:r>
          </w:p>
        </w:tc>
        <w:tc>
          <w:tcPr>
            <w:tcW w:w="6115" w:type="dxa"/>
            <w:tcBorders>
              <w:top w:val="nil"/>
              <w:left w:val="nil"/>
              <w:bottom w:val="single" w:sz="4" w:space="0" w:color="auto"/>
              <w:right w:val="single" w:sz="4" w:space="0" w:color="auto"/>
            </w:tcBorders>
            <w:shd w:val="clear" w:color="auto" w:fill="auto"/>
            <w:vAlign w:val="bottom"/>
            <w:hideMark/>
          </w:tcPr>
          <w:p w14:paraId="313FCA57" w14:textId="77777777" w:rsidR="00DE5610" w:rsidRPr="00357BC7" w:rsidRDefault="00DE5610" w:rsidP="005410AB">
            <w:pPr>
              <w:spacing w:before="0"/>
              <w:rPr>
                <w:rFonts w:ascii="Calibri" w:hAnsi="Calibri"/>
                <w:color w:val="000000"/>
                <w:szCs w:val="22"/>
              </w:rPr>
            </w:pPr>
            <w:r w:rsidRPr="00357BC7">
              <w:rPr>
                <w:rFonts w:ascii="Calibri" w:hAnsi="Calibri"/>
                <w:color w:val="000000"/>
                <w:szCs w:val="22"/>
              </w:rPr>
              <w:t>Configured administrative email address. For NH this is BusinessOneStop@nh.gov.</w:t>
            </w:r>
          </w:p>
        </w:tc>
      </w:tr>
      <w:tr w:rsidR="0021296A" w:rsidRPr="00357BC7" w14:paraId="351BE4AD" w14:textId="77777777" w:rsidTr="00765CEA">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515EB064" w14:textId="77777777" w:rsidR="0021296A" w:rsidRPr="00357BC7" w:rsidRDefault="0021296A" w:rsidP="00F53830">
            <w:pPr>
              <w:spacing w:before="0"/>
              <w:rPr>
                <w:rFonts w:ascii="Calibri" w:hAnsi="Calibri"/>
                <w:color w:val="000000"/>
                <w:szCs w:val="22"/>
              </w:rPr>
            </w:pPr>
            <w:r>
              <w:rPr>
                <w:rFonts w:ascii="Calibri" w:hAnsi="Calibri"/>
                <w:color w:val="000000"/>
                <w:szCs w:val="22"/>
              </w:rPr>
              <w:t>$Model.</w:t>
            </w:r>
            <w:r w:rsidRPr="00357BC7">
              <w:rPr>
                <w:rFonts w:ascii="Calibri" w:hAnsi="Calibri"/>
                <w:color w:val="000000"/>
                <w:szCs w:val="22"/>
              </w:rPr>
              <w:t>ReturnURL</w:t>
            </w:r>
          </w:p>
        </w:tc>
        <w:tc>
          <w:tcPr>
            <w:tcW w:w="6115" w:type="dxa"/>
            <w:tcBorders>
              <w:top w:val="nil"/>
              <w:left w:val="nil"/>
              <w:bottom w:val="single" w:sz="4" w:space="0" w:color="auto"/>
              <w:right w:val="single" w:sz="4" w:space="0" w:color="auto"/>
            </w:tcBorders>
            <w:shd w:val="clear" w:color="auto" w:fill="auto"/>
            <w:vAlign w:val="bottom"/>
            <w:hideMark/>
          </w:tcPr>
          <w:p w14:paraId="38A1E005" w14:textId="77777777" w:rsidR="0021296A" w:rsidRPr="00357BC7" w:rsidRDefault="0021296A" w:rsidP="00F53830">
            <w:pPr>
              <w:spacing w:before="0"/>
              <w:rPr>
                <w:rFonts w:ascii="Calibri" w:hAnsi="Calibri"/>
                <w:color w:val="000000"/>
                <w:szCs w:val="22"/>
              </w:rPr>
            </w:pPr>
            <w:r w:rsidRPr="00357BC7">
              <w:rPr>
                <w:rFonts w:ascii="Calibri" w:hAnsi="Calibri"/>
                <w:color w:val="000000"/>
                <w:szCs w:val="22"/>
              </w:rPr>
              <w:t>Base install URL</w:t>
            </w:r>
          </w:p>
        </w:tc>
      </w:tr>
    </w:tbl>
    <w:p w14:paraId="08241883" w14:textId="37ABBDD3" w:rsidR="003F4476" w:rsidRDefault="003F4476" w:rsidP="00176020">
      <w:pPr>
        <w:pStyle w:val="Heading2"/>
      </w:pPr>
      <w:bookmarkStart w:id="13" w:name="_Toc64616107"/>
      <w:r>
        <w:lastRenderedPageBreak/>
        <w:t>Form and Organization Properties</w:t>
      </w:r>
      <w:bookmarkEnd w:id="13"/>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4675"/>
      </w:tblGrid>
      <w:tr w:rsidR="003F4476" w:rsidRPr="00357BC7" w14:paraId="40D2EEA3" w14:textId="77777777" w:rsidTr="00765CEA">
        <w:trPr>
          <w:trHeight w:val="300"/>
        </w:trPr>
        <w:tc>
          <w:tcPr>
            <w:tcW w:w="4675" w:type="dxa"/>
            <w:shd w:val="clear" w:color="000000" w:fill="D9D9D9"/>
            <w:noWrap/>
            <w:vAlign w:val="bottom"/>
            <w:hideMark/>
          </w:tcPr>
          <w:p w14:paraId="18FE9EDC" w14:textId="77777777" w:rsidR="003F4476" w:rsidRPr="00357BC7" w:rsidRDefault="003F4476" w:rsidP="005410AB">
            <w:pPr>
              <w:spacing w:before="0"/>
              <w:rPr>
                <w:rFonts w:ascii="Calibri" w:hAnsi="Calibri"/>
                <w:color w:val="000000"/>
                <w:szCs w:val="22"/>
              </w:rPr>
            </w:pPr>
            <w:r w:rsidRPr="00357BC7">
              <w:rPr>
                <w:rFonts w:ascii="Calibri" w:hAnsi="Calibri"/>
                <w:color w:val="000000"/>
                <w:szCs w:val="22"/>
              </w:rPr>
              <w:t>Property</w:t>
            </w:r>
          </w:p>
        </w:tc>
        <w:tc>
          <w:tcPr>
            <w:tcW w:w="4675" w:type="dxa"/>
            <w:shd w:val="clear" w:color="000000" w:fill="D9D9D9"/>
            <w:noWrap/>
            <w:vAlign w:val="bottom"/>
            <w:hideMark/>
          </w:tcPr>
          <w:p w14:paraId="7B211FEE" w14:textId="77777777" w:rsidR="003F4476" w:rsidRPr="00357BC7" w:rsidRDefault="003F4476" w:rsidP="005410AB">
            <w:pPr>
              <w:spacing w:before="0"/>
              <w:rPr>
                <w:rFonts w:ascii="Calibri" w:hAnsi="Calibri"/>
                <w:color w:val="000000"/>
                <w:szCs w:val="22"/>
              </w:rPr>
            </w:pPr>
            <w:r w:rsidRPr="00357BC7">
              <w:rPr>
                <w:rFonts w:ascii="Calibri" w:hAnsi="Calibri"/>
                <w:color w:val="000000"/>
                <w:szCs w:val="22"/>
              </w:rPr>
              <w:t>Description</w:t>
            </w:r>
          </w:p>
        </w:tc>
      </w:tr>
      <w:tr w:rsidR="003F4476" w:rsidRPr="00357BC7" w14:paraId="0A7BF0DE" w14:textId="77777777" w:rsidTr="00765CEA">
        <w:trPr>
          <w:trHeight w:val="278"/>
        </w:trPr>
        <w:tc>
          <w:tcPr>
            <w:tcW w:w="4675" w:type="dxa"/>
            <w:shd w:val="clear" w:color="auto" w:fill="auto"/>
            <w:noWrap/>
            <w:vAlign w:val="bottom"/>
          </w:tcPr>
          <w:p w14:paraId="585FDEF0" w14:textId="77777777" w:rsidR="003F4476" w:rsidRDefault="003F4476" w:rsidP="005410AB">
            <w:pPr>
              <w:spacing w:before="0"/>
              <w:rPr>
                <w:rFonts w:ascii="Calibri" w:hAnsi="Calibri"/>
                <w:color w:val="000000"/>
                <w:szCs w:val="22"/>
              </w:rPr>
            </w:pPr>
            <w:r>
              <w:rPr>
                <w:rFonts w:ascii="Calibri" w:hAnsi="Calibri"/>
                <w:color w:val="000000"/>
                <w:szCs w:val="22"/>
              </w:rPr>
              <w:t>$Model.SubmisionVerison.FormVersion.FormItem.Organization.LatestPublishedVersionName</w:t>
            </w:r>
          </w:p>
        </w:tc>
        <w:tc>
          <w:tcPr>
            <w:tcW w:w="4675" w:type="dxa"/>
            <w:shd w:val="clear" w:color="auto" w:fill="auto"/>
          </w:tcPr>
          <w:p w14:paraId="70F88E67" w14:textId="77777777" w:rsidR="003F4476" w:rsidRPr="00357BC7" w:rsidRDefault="003F4476" w:rsidP="005410AB">
            <w:pPr>
              <w:spacing w:before="0"/>
              <w:rPr>
                <w:rFonts w:ascii="Calibri" w:hAnsi="Calibri"/>
                <w:color w:val="000000"/>
                <w:szCs w:val="22"/>
              </w:rPr>
            </w:pPr>
            <w:r>
              <w:rPr>
                <w:rFonts w:ascii="Calibri" w:hAnsi="Calibri"/>
                <w:color w:val="000000"/>
                <w:szCs w:val="22"/>
              </w:rPr>
              <w:t>Organization published version name</w:t>
            </w:r>
          </w:p>
        </w:tc>
      </w:tr>
      <w:tr w:rsidR="00CF087E" w:rsidRPr="00357BC7" w14:paraId="148A81AB" w14:textId="77777777" w:rsidTr="00765CEA">
        <w:trPr>
          <w:trHeight w:val="278"/>
        </w:trPr>
        <w:tc>
          <w:tcPr>
            <w:tcW w:w="4675" w:type="dxa"/>
            <w:shd w:val="clear" w:color="auto" w:fill="auto"/>
            <w:noWrap/>
            <w:vAlign w:val="bottom"/>
          </w:tcPr>
          <w:p w14:paraId="0F58D441" w14:textId="77777777" w:rsidR="00CF087E" w:rsidRDefault="00CF087E" w:rsidP="00B40C53">
            <w:pPr>
              <w:spacing w:before="0"/>
              <w:rPr>
                <w:rFonts w:ascii="Calibri" w:hAnsi="Calibri"/>
                <w:color w:val="000000"/>
                <w:szCs w:val="22"/>
              </w:rPr>
            </w:pPr>
            <w:r w:rsidRPr="00CF087E">
              <w:rPr>
                <w:rFonts w:ascii="Calibri" w:hAnsi="Calibri"/>
                <w:color w:val="000000"/>
                <w:szCs w:val="22"/>
              </w:rPr>
              <w:t>$Model.SubmissionVerison.FormVersion.Name</w:t>
            </w:r>
          </w:p>
        </w:tc>
        <w:tc>
          <w:tcPr>
            <w:tcW w:w="4675" w:type="dxa"/>
            <w:shd w:val="clear" w:color="auto" w:fill="auto"/>
          </w:tcPr>
          <w:p w14:paraId="5DD37709" w14:textId="77777777" w:rsidR="00CF087E" w:rsidRDefault="00CF087E" w:rsidP="00B40C53">
            <w:pPr>
              <w:spacing w:before="0"/>
              <w:rPr>
                <w:rFonts w:ascii="Calibri" w:hAnsi="Calibri"/>
                <w:color w:val="000000"/>
                <w:szCs w:val="22"/>
              </w:rPr>
            </w:pPr>
            <w:r>
              <w:rPr>
                <w:rFonts w:ascii="Calibri" w:hAnsi="Calibri"/>
                <w:color w:val="000000"/>
                <w:szCs w:val="22"/>
              </w:rPr>
              <w:t>The name of the form.</w:t>
            </w:r>
          </w:p>
        </w:tc>
      </w:tr>
      <w:tr w:rsidR="00176020" w:rsidRPr="00357BC7" w14:paraId="2D0F8462" w14:textId="77777777" w:rsidTr="00765CEA">
        <w:trPr>
          <w:trHeight w:val="278"/>
        </w:trPr>
        <w:tc>
          <w:tcPr>
            <w:tcW w:w="4675" w:type="dxa"/>
            <w:shd w:val="clear" w:color="auto" w:fill="auto"/>
            <w:noWrap/>
            <w:vAlign w:val="bottom"/>
          </w:tcPr>
          <w:p w14:paraId="614CCCB3" w14:textId="593317BC" w:rsidR="00176020" w:rsidRDefault="00176020" w:rsidP="008474F3">
            <w:pPr>
              <w:spacing w:before="0"/>
              <w:rPr>
                <w:rFonts w:ascii="Calibri" w:hAnsi="Calibri"/>
                <w:color w:val="000000"/>
                <w:szCs w:val="22"/>
              </w:rPr>
            </w:pPr>
            <w:r>
              <w:rPr>
                <w:rFonts w:ascii="Calibri" w:hAnsi="Calibri"/>
                <w:color w:val="000000"/>
                <w:szCs w:val="22"/>
              </w:rPr>
              <w:t>$Model.SubmissionVersion.FormVersion.Addresses</w:t>
            </w:r>
          </w:p>
        </w:tc>
        <w:tc>
          <w:tcPr>
            <w:tcW w:w="4675" w:type="dxa"/>
            <w:shd w:val="clear" w:color="auto" w:fill="auto"/>
          </w:tcPr>
          <w:p w14:paraId="5A55EA6F" w14:textId="56E57039" w:rsidR="00176020" w:rsidRDefault="00176020" w:rsidP="008474F3">
            <w:pPr>
              <w:spacing w:before="0"/>
              <w:rPr>
                <w:rFonts w:ascii="Calibri" w:hAnsi="Calibri"/>
                <w:color w:val="000000"/>
                <w:szCs w:val="22"/>
              </w:rPr>
            </w:pPr>
            <w:r>
              <w:rPr>
                <w:rFonts w:ascii="Calibri" w:hAnsi="Calibri"/>
                <w:color w:val="000000"/>
                <w:szCs w:val="22"/>
              </w:rPr>
              <w:t>List of all addresses associated with the form version.</w:t>
            </w:r>
          </w:p>
        </w:tc>
      </w:tr>
      <w:tr w:rsidR="00176020" w:rsidRPr="00357BC7" w14:paraId="760ACF28" w14:textId="77777777" w:rsidTr="00765CEA">
        <w:trPr>
          <w:trHeight w:val="278"/>
        </w:trPr>
        <w:tc>
          <w:tcPr>
            <w:tcW w:w="4675" w:type="dxa"/>
            <w:shd w:val="clear" w:color="auto" w:fill="auto"/>
            <w:noWrap/>
            <w:vAlign w:val="bottom"/>
          </w:tcPr>
          <w:p w14:paraId="7C1DB1D0" w14:textId="339DC123" w:rsidR="00176020" w:rsidRDefault="00176020" w:rsidP="008474F3">
            <w:pPr>
              <w:spacing w:before="0"/>
              <w:rPr>
                <w:rFonts w:ascii="Calibri" w:hAnsi="Calibri"/>
                <w:color w:val="000000"/>
                <w:szCs w:val="22"/>
              </w:rPr>
            </w:pPr>
            <w:r>
              <w:rPr>
                <w:rFonts w:ascii="Calibri" w:hAnsi="Calibri"/>
                <w:color w:val="000000"/>
                <w:szCs w:val="22"/>
              </w:rPr>
              <w:t>$Model.SubmissionVersion.FormVersion.FormItem.Organization.LatestPublishedVersion.Contacts</w:t>
            </w:r>
          </w:p>
        </w:tc>
        <w:tc>
          <w:tcPr>
            <w:tcW w:w="4675" w:type="dxa"/>
            <w:shd w:val="clear" w:color="auto" w:fill="auto"/>
          </w:tcPr>
          <w:p w14:paraId="1A3B752C" w14:textId="1C3F1D64" w:rsidR="00176020" w:rsidRDefault="00176020" w:rsidP="008474F3">
            <w:pPr>
              <w:spacing w:before="0"/>
              <w:rPr>
                <w:rFonts w:ascii="Calibri" w:hAnsi="Calibri"/>
                <w:color w:val="000000"/>
                <w:szCs w:val="22"/>
              </w:rPr>
            </w:pPr>
            <w:r>
              <w:rPr>
                <w:rFonts w:ascii="Calibri" w:hAnsi="Calibri"/>
                <w:color w:val="000000"/>
                <w:szCs w:val="22"/>
              </w:rPr>
              <w:t>List of all contacts associated with the organization version.</w:t>
            </w:r>
          </w:p>
        </w:tc>
      </w:tr>
      <w:tr w:rsidR="00CF087E" w:rsidRPr="00357BC7" w14:paraId="45231001" w14:textId="77777777" w:rsidTr="00765CEA">
        <w:trPr>
          <w:trHeight w:val="278"/>
        </w:trPr>
        <w:tc>
          <w:tcPr>
            <w:tcW w:w="4675" w:type="dxa"/>
            <w:shd w:val="clear" w:color="auto" w:fill="auto"/>
            <w:noWrap/>
            <w:vAlign w:val="bottom"/>
          </w:tcPr>
          <w:p w14:paraId="7C243934" w14:textId="328D5B72" w:rsidR="00CF087E" w:rsidRDefault="00CF087E" w:rsidP="008474F3">
            <w:pPr>
              <w:spacing w:before="0"/>
              <w:rPr>
                <w:rFonts w:ascii="Calibri" w:hAnsi="Calibri"/>
                <w:color w:val="000000"/>
                <w:szCs w:val="22"/>
              </w:rPr>
            </w:pPr>
            <w:r w:rsidRPr="00CF087E">
              <w:rPr>
                <w:rFonts w:ascii="Calibri" w:hAnsi="Calibri"/>
                <w:color w:val="000000"/>
                <w:szCs w:val="22"/>
              </w:rPr>
              <w:t>$Model.SubmissionVerison.FormVersion.FormItem</w:t>
            </w:r>
            <w:r>
              <w:rPr>
                <w:rFonts w:ascii="Calibri" w:hAnsi="Calibri"/>
                <w:color w:val="000000"/>
                <w:szCs w:val="22"/>
              </w:rPr>
              <w:t>.</w:t>
            </w:r>
            <w:r w:rsidRPr="00CF087E">
              <w:rPr>
                <w:rFonts w:ascii="Calibri" w:hAnsi="Calibri"/>
                <w:color w:val="000000"/>
                <w:szCs w:val="22"/>
              </w:rPr>
              <w:t>LatestPublishedVersion</w:t>
            </w:r>
          </w:p>
        </w:tc>
        <w:tc>
          <w:tcPr>
            <w:tcW w:w="4675" w:type="dxa"/>
            <w:shd w:val="clear" w:color="auto" w:fill="auto"/>
          </w:tcPr>
          <w:p w14:paraId="14B37F30" w14:textId="47A97C64" w:rsidR="00CF087E" w:rsidRDefault="00CF087E" w:rsidP="008474F3">
            <w:pPr>
              <w:spacing w:before="0"/>
              <w:rPr>
                <w:rFonts w:ascii="Calibri" w:hAnsi="Calibri"/>
                <w:color w:val="000000"/>
                <w:szCs w:val="22"/>
              </w:rPr>
            </w:pPr>
            <w:r>
              <w:rPr>
                <w:rFonts w:ascii="Calibri" w:hAnsi="Calibri"/>
                <w:color w:val="000000"/>
                <w:szCs w:val="22"/>
              </w:rPr>
              <w:t>The model object for the latest version of the current form.</w:t>
            </w:r>
          </w:p>
        </w:tc>
      </w:tr>
    </w:tbl>
    <w:p w14:paraId="115D12F4" w14:textId="065AF7A5" w:rsidR="0021296A" w:rsidRDefault="0021296A" w:rsidP="0021296A">
      <w:pPr>
        <w:pStyle w:val="Heading2"/>
      </w:pPr>
      <w:bookmarkStart w:id="14" w:name="_Toc64616108"/>
      <w:r>
        <w:t>Other Properties</w:t>
      </w:r>
      <w:bookmarkEnd w:id="14"/>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4945"/>
      </w:tblGrid>
      <w:tr w:rsidR="0021296A" w:rsidRPr="00357BC7" w14:paraId="754C92DB" w14:textId="77777777" w:rsidTr="00F53830">
        <w:trPr>
          <w:trHeight w:val="300"/>
        </w:trPr>
        <w:tc>
          <w:tcPr>
            <w:tcW w:w="4405" w:type="dxa"/>
            <w:shd w:val="clear" w:color="000000" w:fill="D9D9D9"/>
            <w:noWrap/>
            <w:vAlign w:val="bottom"/>
            <w:hideMark/>
          </w:tcPr>
          <w:p w14:paraId="3AACDB87" w14:textId="77777777" w:rsidR="0021296A" w:rsidRPr="00357BC7" w:rsidRDefault="0021296A" w:rsidP="00F53830">
            <w:pPr>
              <w:spacing w:before="0"/>
              <w:rPr>
                <w:rFonts w:ascii="Calibri" w:hAnsi="Calibri"/>
                <w:color w:val="000000"/>
                <w:szCs w:val="22"/>
              </w:rPr>
            </w:pPr>
            <w:r w:rsidRPr="00357BC7">
              <w:rPr>
                <w:rFonts w:ascii="Calibri" w:hAnsi="Calibri"/>
                <w:color w:val="000000"/>
                <w:szCs w:val="22"/>
              </w:rPr>
              <w:t>Property</w:t>
            </w:r>
          </w:p>
        </w:tc>
        <w:tc>
          <w:tcPr>
            <w:tcW w:w="4945" w:type="dxa"/>
            <w:shd w:val="clear" w:color="000000" w:fill="D9D9D9"/>
            <w:noWrap/>
            <w:vAlign w:val="bottom"/>
            <w:hideMark/>
          </w:tcPr>
          <w:p w14:paraId="146EAF6D" w14:textId="77777777" w:rsidR="0021296A" w:rsidRPr="00357BC7" w:rsidRDefault="0021296A" w:rsidP="00F53830">
            <w:pPr>
              <w:spacing w:before="0"/>
              <w:rPr>
                <w:rFonts w:ascii="Calibri" w:hAnsi="Calibri"/>
                <w:color w:val="000000"/>
                <w:szCs w:val="22"/>
              </w:rPr>
            </w:pPr>
            <w:r w:rsidRPr="00357BC7">
              <w:rPr>
                <w:rFonts w:ascii="Calibri" w:hAnsi="Calibri"/>
                <w:color w:val="000000"/>
                <w:szCs w:val="22"/>
              </w:rPr>
              <w:t>Description</w:t>
            </w:r>
          </w:p>
        </w:tc>
      </w:tr>
      <w:tr w:rsidR="0021296A" w:rsidRPr="00357BC7" w14:paraId="6C9C76E6" w14:textId="77777777" w:rsidTr="00F53830">
        <w:trPr>
          <w:trHeight w:val="278"/>
        </w:trPr>
        <w:tc>
          <w:tcPr>
            <w:tcW w:w="4405" w:type="dxa"/>
            <w:shd w:val="clear" w:color="auto" w:fill="auto"/>
            <w:noWrap/>
            <w:vAlign w:val="bottom"/>
          </w:tcPr>
          <w:p w14:paraId="15AAC67C" w14:textId="2279787F" w:rsidR="0021296A" w:rsidRDefault="0021296A" w:rsidP="00F53830">
            <w:pPr>
              <w:spacing w:before="0"/>
              <w:rPr>
                <w:rFonts w:ascii="Calibri" w:hAnsi="Calibri"/>
                <w:color w:val="000000"/>
                <w:szCs w:val="22"/>
              </w:rPr>
            </w:pPr>
            <w:r>
              <w:rPr>
                <w:rFonts w:ascii="Calibri" w:hAnsi="Calibri"/>
                <w:color w:val="000000"/>
                <w:szCs w:val="22"/>
              </w:rPr>
              <w:t>$Model.Now</w:t>
            </w:r>
          </w:p>
        </w:tc>
        <w:tc>
          <w:tcPr>
            <w:tcW w:w="4945" w:type="dxa"/>
            <w:shd w:val="clear" w:color="auto" w:fill="auto"/>
            <w:vAlign w:val="bottom"/>
          </w:tcPr>
          <w:p w14:paraId="538D3E50" w14:textId="2E8FFF2F" w:rsidR="0021296A" w:rsidRPr="00357BC7" w:rsidRDefault="0021296A" w:rsidP="00F53830">
            <w:pPr>
              <w:spacing w:before="0"/>
              <w:rPr>
                <w:rFonts w:ascii="Calibri" w:hAnsi="Calibri"/>
                <w:color w:val="000000"/>
                <w:szCs w:val="22"/>
              </w:rPr>
            </w:pPr>
            <w:r>
              <w:rPr>
                <w:rFonts w:ascii="Calibri" w:hAnsi="Calibri"/>
                <w:color w:val="000000"/>
                <w:szCs w:val="22"/>
              </w:rPr>
              <w:t>The current date and time.</w:t>
            </w:r>
          </w:p>
        </w:tc>
      </w:tr>
    </w:tbl>
    <w:p w14:paraId="16D0F949" w14:textId="0C493069" w:rsidR="00BD022B" w:rsidRDefault="00BD022B" w:rsidP="00BD022B">
      <w:pPr>
        <w:pStyle w:val="Heading2"/>
      </w:pPr>
      <w:bookmarkStart w:id="15" w:name="_Toc64616109"/>
      <w:r>
        <w:t>Configuration Properties</w:t>
      </w:r>
      <w:bookmarkEnd w:id="15"/>
    </w:p>
    <w:p w14:paraId="73A1C16D" w14:textId="21D6F6EC" w:rsidR="00D33D94" w:rsidRPr="001A060C" w:rsidRDefault="004839EA" w:rsidP="00E50A16">
      <w:pPr>
        <w:pStyle w:val="BodyText"/>
      </w:pPr>
      <w:r>
        <w:t>A</w:t>
      </w:r>
      <w:r w:rsidR="00BD022B">
        <w:t xml:space="preserve">ll properties available in the </w:t>
      </w:r>
      <w:r w:rsidR="00D33D94">
        <w:t xml:space="preserve">var.config (or overrides) can be exposed to the email templates. These can be exposed by referencing the existing configuration properties in the </w:t>
      </w:r>
      <w:r>
        <w:rPr>
          <w:rFonts w:ascii="Arial" w:hAnsi="Arial" w:cs="Arial"/>
          <w:sz w:val="20"/>
        </w:rPr>
        <w:t>email</w:t>
      </w:r>
      <w:r w:rsidRPr="003E7971">
        <w:rPr>
          <w:rFonts w:ascii="Arial" w:hAnsi="Arial" w:cs="Arial"/>
          <w:sz w:val="20"/>
        </w:rPr>
        <w:t>.</w:t>
      </w:r>
      <w:r>
        <w:rPr>
          <w:rFonts w:ascii="Arial" w:hAnsi="Arial" w:cs="Arial"/>
          <w:sz w:val="20"/>
        </w:rPr>
        <w:t>template.config</w:t>
      </w:r>
      <w:r w:rsidRPr="003E7971">
        <w:rPr>
          <w:rFonts w:ascii="Arial" w:hAnsi="Arial" w:cs="Arial"/>
          <w:sz w:val="20"/>
        </w:rPr>
        <w:t>.settings</w:t>
      </w:r>
      <w:r>
        <w:t xml:space="preserve"> attribute in the </w:t>
      </w:r>
      <w:r w:rsidR="00D33D94">
        <w:t>following format:</w:t>
      </w:r>
    </w:p>
    <w:tbl>
      <w:tblPr>
        <w:tblStyle w:val="TableGrid"/>
        <w:tblW w:w="9180" w:type="dxa"/>
        <w:tblInd w:w="-5" w:type="dxa"/>
        <w:tblLook w:val="04A0" w:firstRow="1" w:lastRow="0" w:firstColumn="1" w:lastColumn="0" w:noHBand="0" w:noVBand="1"/>
      </w:tblPr>
      <w:tblGrid>
        <w:gridCol w:w="9180"/>
      </w:tblGrid>
      <w:tr w:rsidR="00D33D94" w14:paraId="03CF5592" w14:textId="77777777" w:rsidTr="00636617">
        <w:trPr>
          <w:trHeight w:val="620"/>
        </w:trPr>
        <w:tc>
          <w:tcPr>
            <w:tcW w:w="9180" w:type="dxa"/>
            <w:shd w:val="clear" w:color="auto" w:fill="D9D9D9" w:themeFill="background1" w:themeFillShade="D9"/>
          </w:tcPr>
          <w:p w14:paraId="641FECAC" w14:textId="77777777" w:rsidR="00D15BDA" w:rsidRPr="00D15BDA" w:rsidRDefault="00D33D94" w:rsidP="00636617">
            <w:pPr>
              <w:pStyle w:val="BodyText"/>
              <w:keepLines/>
              <w:spacing w:before="0" w:after="0"/>
              <w:rPr>
                <w:rFonts w:ascii="Arial" w:hAnsi="Arial" w:cs="Arial"/>
                <w:sz w:val="20"/>
              </w:rPr>
            </w:pPr>
            <w:r w:rsidRPr="003E7971">
              <w:rPr>
                <w:rFonts w:ascii="Arial" w:hAnsi="Arial" w:cs="Arial"/>
                <w:sz w:val="20"/>
              </w:rPr>
              <w:t>&lt;add key="</w:t>
            </w:r>
            <w:r>
              <w:rPr>
                <w:rFonts w:ascii="Arial" w:hAnsi="Arial" w:cs="Arial"/>
                <w:sz w:val="20"/>
              </w:rPr>
              <w:t>email</w:t>
            </w:r>
            <w:r w:rsidRPr="003E7971">
              <w:rPr>
                <w:rFonts w:ascii="Arial" w:hAnsi="Arial" w:cs="Arial"/>
                <w:sz w:val="20"/>
              </w:rPr>
              <w:t>.</w:t>
            </w:r>
            <w:r>
              <w:rPr>
                <w:rFonts w:ascii="Arial" w:hAnsi="Arial" w:cs="Arial"/>
                <w:sz w:val="20"/>
              </w:rPr>
              <w:t>template.config</w:t>
            </w:r>
            <w:r w:rsidRPr="003E7971">
              <w:rPr>
                <w:rFonts w:ascii="Arial" w:hAnsi="Arial" w:cs="Arial"/>
                <w:sz w:val="20"/>
              </w:rPr>
              <w:t>.settings" value="</w:t>
            </w:r>
            <w:r>
              <w:rPr>
                <w:rFonts w:ascii="Arial" w:hAnsi="Arial" w:cs="Arial"/>
                <w:sz w:val="20"/>
              </w:rPr>
              <w:br/>
            </w:r>
            <w:r w:rsidRPr="003E7971">
              <w:rPr>
                <w:rFonts w:ascii="Arial" w:hAnsi="Arial" w:cs="Arial"/>
                <w:sz w:val="20"/>
              </w:rPr>
              <w:t xml:space="preserve">          </w:t>
            </w:r>
            <w:r w:rsidR="00D15BDA" w:rsidRPr="00D15BDA">
              <w:rPr>
                <w:rFonts w:ascii="Arial" w:hAnsi="Arial" w:cs="Arial"/>
                <w:sz w:val="20"/>
              </w:rPr>
              <w:t>app.name,</w:t>
            </w:r>
          </w:p>
          <w:p w14:paraId="37C7793F" w14:textId="77777777" w:rsidR="00D15BDA" w:rsidRPr="00D15BDA" w:rsidRDefault="00D15BDA" w:rsidP="00636617">
            <w:pPr>
              <w:pStyle w:val="BodyText"/>
              <w:keepLines/>
              <w:spacing w:before="0" w:after="0"/>
              <w:rPr>
                <w:rFonts w:ascii="Arial" w:hAnsi="Arial" w:cs="Arial"/>
                <w:sz w:val="20"/>
              </w:rPr>
            </w:pPr>
            <w:r w:rsidRPr="00D15BDA">
              <w:rPr>
                <w:rFonts w:ascii="Arial" w:hAnsi="Arial" w:cs="Arial"/>
                <w:sz w:val="20"/>
              </w:rPr>
              <w:t xml:space="preserve">              app.organization.state,</w:t>
            </w:r>
          </w:p>
          <w:p w14:paraId="7A83475D" w14:textId="77777777" w:rsidR="00D15BDA" w:rsidRPr="00D15BDA" w:rsidRDefault="00D15BDA" w:rsidP="00636617">
            <w:pPr>
              <w:pStyle w:val="BodyText"/>
              <w:keepLines/>
              <w:spacing w:before="0" w:after="0"/>
              <w:rPr>
                <w:rFonts w:ascii="Arial" w:hAnsi="Arial" w:cs="Arial"/>
                <w:sz w:val="20"/>
              </w:rPr>
            </w:pPr>
            <w:r w:rsidRPr="00D15BDA">
              <w:rPr>
                <w:rFonts w:ascii="Arial" w:hAnsi="Arial" w:cs="Arial"/>
                <w:sz w:val="20"/>
              </w:rPr>
              <w:t xml:space="preserve">              app.organization.official,</w:t>
            </w:r>
          </w:p>
          <w:p w14:paraId="1955C70E" w14:textId="77777777" w:rsidR="00D15BDA" w:rsidRPr="00D15BDA" w:rsidRDefault="00D15BDA" w:rsidP="00636617">
            <w:pPr>
              <w:pStyle w:val="BodyText"/>
              <w:keepLines/>
              <w:spacing w:before="0" w:after="0"/>
              <w:rPr>
                <w:rFonts w:ascii="Arial" w:hAnsi="Arial" w:cs="Arial"/>
                <w:sz w:val="20"/>
              </w:rPr>
            </w:pPr>
            <w:r w:rsidRPr="00D15BDA">
              <w:rPr>
                <w:rFonts w:ascii="Arial" w:hAnsi="Arial" w:cs="Arial"/>
                <w:sz w:val="20"/>
              </w:rPr>
              <w:t xml:space="preserve">              app.organization,</w:t>
            </w:r>
          </w:p>
          <w:p w14:paraId="0AC218C4" w14:textId="77777777" w:rsidR="00D15BDA" w:rsidRPr="00D15BDA" w:rsidRDefault="00D15BDA" w:rsidP="00636617">
            <w:pPr>
              <w:pStyle w:val="BodyText"/>
              <w:keepLines/>
              <w:spacing w:before="0" w:after="0"/>
              <w:rPr>
                <w:rFonts w:ascii="Arial" w:hAnsi="Arial" w:cs="Arial"/>
                <w:sz w:val="20"/>
              </w:rPr>
            </w:pPr>
            <w:r w:rsidRPr="00D15BDA">
              <w:rPr>
                <w:rFonts w:ascii="Arial" w:hAnsi="Arial" w:cs="Arial"/>
                <w:sz w:val="20"/>
              </w:rPr>
              <w:t xml:space="preserve">              email.admin.address,</w:t>
            </w:r>
          </w:p>
          <w:p w14:paraId="533CBEEA" w14:textId="77777777" w:rsidR="00D15BDA" w:rsidRPr="00D15BDA" w:rsidRDefault="00D15BDA" w:rsidP="00636617">
            <w:pPr>
              <w:pStyle w:val="BodyText"/>
              <w:keepLines/>
              <w:spacing w:before="0" w:after="0"/>
              <w:rPr>
                <w:rFonts w:ascii="Arial" w:hAnsi="Arial" w:cs="Arial"/>
                <w:sz w:val="20"/>
              </w:rPr>
            </w:pPr>
            <w:r w:rsidRPr="00D15BDA">
              <w:rPr>
                <w:rFonts w:ascii="Arial" w:hAnsi="Arial" w:cs="Arial"/>
                <w:sz w:val="20"/>
              </w:rPr>
              <w:t xml:space="preserve">              email.support.address,</w:t>
            </w:r>
          </w:p>
          <w:p w14:paraId="5C74FB2F" w14:textId="77777777" w:rsidR="00D15BDA" w:rsidRPr="00D15BDA" w:rsidRDefault="00D15BDA" w:rsidP="00636617">
            <w:pPr>
              <w:pStyle w:val="BodyText"/>
              <w:keepLines/>
              <w:spacing w:before="0" w:after="0"/>
              <w:rPr>
                <w:rFonts w:ascii="Arial" w:hAnsi="Arial" w:cs="Arial"/>
                <w:sz w:val="20"/>
              </w:rPr>
            </w:pPr>
            <w:r w:rsidRPr="00D15BDA">
              <w:rPr>
                <w:rFonts w:ascii="Arial" w:hAnsi="Arial" w:cs="Arial"/>
                <w:sz w:val="20"/>
              </w:rPr>
              <w:t xml:space="preserve">              message.email.appBaseUrl,</w:t>
            </w:r>
          </w:p>
          <w:p w14:paraId="0ED534A9" w14:textId="77777777" w:rsidR="00D15BDA" w:rsidRPr="00D15BDA" w:rsidRDefault="00D15BDA" w:rsidP="00636617">
            <w:pPr>
              <w:pStyle w:val="BodyText"/>
              <w:keepLines/>
              <w:spacing w:before="0" w:after="0"/>
              <w:rPr>
                <w:rFonts w:ascii="Arial" w:hAnsi="Arial" w:cs="Arial"/>
                <w:sz w:val="20"/>
              </w:rPr>
            </w:pPr>
            <w:r w:rsidRPr="00D15BDA">
              <w:rPr>
                <w:rFonts w:ascii="Arial" w:hAnsi="Arial" w:cs="Arial"/>
                <w:sz w:val="20"/>
              </w:rPr>
              <w:t xml:space="preserve">              security.externalLoginControllerName,</w:t>
            </w:r>
          </w:p>
          <w:p w14:paraId="1F8671FA" w14:textId="10E546BE" w:rsidR="00D33D94" w:rsidRPr="0059527D" w:rsidRDefault="00D15BDA" w:rsidP="00636617">
            <w:pPr>
              <w:pStyle w:val="BodyText"/>
              <w:keepLines/>
              <w:spacing w:before="0" w:after="0"/>
              <w:rPr>
                <w:rFonts w:ascii="Arial" w:hAnsi="Arial" w:cs="Arial"/>
                <w:sz w:val="20"/>
              </w:rPr>
            </w:pPr>
            <w:r w:rsidRPr="00D15BDA">
              <w:rPr>
                <w:rFonts w:ascii="Arial" w:hAnsi="Arial" w:cs="Arial"/>
                <w:sz w:val="20"/>
              </w:rPr>
              <w:t xml:space="preserve">              jobs.deleteOldDrafts.deleteDays</w:t>
            </w:r>
            <w:r w:rsidR="00D33D94">
              <w:rPr>
                <w:rFonts w:ascii="Arial" w:hAnsi="Arial" w:cs="Arial"/>
                <w:sz w:val="20"/>
              </w:rPr>
              <w:br/>
            </w:r>
            <w:r w:rsidR="00D33D94" w:rsidRPr="003E7971">
              <w:rPr>
                <w:rFonts w:ascii="Arial" w:hAnsi="Arial" w:cs="Arial"/>
                <w:sz w:val="20"/>
              </w:rPr>
              <w:t>"/&gt;</w:t>
            </w:r>
          </w:p>
        </w:tc>
      </w:tr>
    </w:tbl>
    <w:p w14:paraId="41B20DC6" w14:textId="65DCBBC9" w:rsidR="00D33D94" w:rsidRDefault="00D33D94" w:rsidP="00E50A16">
      <w:pPr>
        <w:pStyle w:val="BodyText"/>
      </w:pPr>
      <w:r>
        <w:t xml:space="preserve">Any attributes referenced here can be accessed from within the email by referencing the configuration value without periods and capitalizing secondary words. </w:t>
      </w:r>
      <w:r w:rsidR="004839EA">
        <w:t>For example:</w:t>
      </w:r>
    </w:p>
    <w:p w14:paraId="2C366C69" w14:textId="21043D61" w:rsidR="00D33D94" w:rsidRPr="001A060C" w:rsidRDefault="00D33D94" w:rsidP="00E50A16">
      <w:pPr>
        <w:pStyle w:val="BodyText"/>
      </w:pPr>
      <w:r>
        <w:t>The app.name configuration setting will be referenced as:</w:t>
      </w:r>
    </w:p>
    <w:tbl>
      <w:tblPr>
        <w:tblStyle w:val="TableGrid"/>
        <w:tblW w:w="9360" w:type="dxa"/>
        <w:tblInd w:w="-5" w:type="dxa"/>
        <w:tblLook w:val="04A0" w:firstRow="1" w:lastRow="0" w:firstColumn="1" w:lastColumn="0" w:noHBand="0" w:noVBand="1"/>
      </w:tblPr>
      <w:tblGrid>
        <w:gridCol w:w="9360"/>
      </w:tblGrid>
      <w:tr w:rsidR="00D33D94" w14:paraId="2A5A8B88" w14:textId="77777777" w:rsidTr="00765CEA">
        <w:trPr>
          <w:trHeight w:val="620"/>
        </w:trPr>
        <w:tc>
          <w:tcPr>
            <w:tcW w:w="9360" w:type="dxa"/>
            <w:shd w:val="clear" w:color="auto" w:fill="D9D9D9" w:themeFill="background1" w:themeFillShade="D9"/>
          </w:tcPr>
          <w:p w14:paraId="3EE9CC97" w14:textId="28F51BF0" w:rsidR="00D33D94" w:rsidRPr="0059527D" w:rsidRDefault="0000312A" w:rsidP="0000312A">
            <w:pPr>
              <w:pStyle w:val="BodyText"/>
              <w:keepLines/>
              <w:spacing w:before="180" w:after="180"/>
              <w:rPr>
                <w:rFonts w:ascii="Arial" w:hAnsi="Arial" w:cs="Arial"/>
                <w:sz w:val="20"/>
              </w:rPr>
            </w:pPr>
            <w:r>
              <w:rPr>
                <w:rFonts w:ascii="Arial" w:hAnsi="Arial" w:cs="Arial"/>
                <w:sz w:val="20"/>
              </w:rPr>
              <w:t>“$!Model.Config.A</w:t>
            </w:r>
            <w:r w:rsidR="00D33D94" w:rsidRPr="003E7971">
              <w:rPr>
                <w:rFonts w:ascii="Arial" w:hAnsi="Arial" w:cs="Arial"/>
                <w:sz w:val="20"/>
              </w:rPr>
              <w:t>pp</w:t>
            </w:r>
            <w:r w:rsidR="00D33D94">
              <w:rPr>
                <w:rFonts w:ascii="Arial" w:hAnsi="Arial" w:cs="Arial"/>
                <w:sz w:val="20"/>
              </w:rPr>
              <w:t>Name</w:t>
            </w:r>
            <w:r>
              <w:rPr>
                <w:rFonts w:ascii="Arial" w:hAnsi="Arial" w:cs="Arial"/>
                <w:sz w:val="20"/>
              </w:rPr>
              <w:t>”</w:t>
            </w:r>
          </w:p>
        </w:tc>
      </w:tr>
    </w:tbl>
    <w:p w14:paraId="6EA7AF9A" w14:textId="4DEAC761" w:rsidR="00D33D94" w:rsidRDefault="00D33D94" w:rsidP="00E50A16">
      <w:pPr>
        <w:pStyle w:val="BodyText"/>
      </w:pPr>
      <w:r>
        <w:rPr>
          <w:rFonts w:ascii="Arial" w:hAnsi="Arial" w:cs="Arial"/>
          <w:sz w:val="20"/>
        </w:rPr>
        <w:t xml:space="preserve">The </w:t>
      </w:r>
      <w:r w:rsidRPr="00D33D94">
        <w:rPr>
          <w:rFonts w:ascii="Arial" w:hAnsi="Arial" w:cs="Arial"/>
          <w:sz w:val="20"/>
        </w:rPr>
        <w:t>security.externalLoginControllerName</w:t>
      </w:r>
      <w:r>
        <w:rPr>
          <w:rFonts w:ascii="Arial" w:hAnsi="Arial" w:cs="Arial"/>
          <w:sz w:val="20"/>
        </w:rPr>
        <w:t xml:space="preserve"> </w:t>
      </w:r>
      <w:r>
        <w:t>configuration setting will be referenced as:</w:t>
      </w:r>
    </w:p>
    <w:tbl>
      <w:tblPr>
        <w:tblStyle w:val="TableGrid"/>
        <w:tblpPr w:leftFromText="180" w:rightFromText="180" w:vertAnchor="text" w:horzAnchor="margin" w:tblpY="57"/>
        <w:tblW w:w="9355" w:type="dxa"/>
        <w:tblLook w:val="04A0" w:firstRow="1" w:lastRow="0" w:firstColumn="1" w:lastColumn="0" w:noHBand="0" w:noVBand="1"/>
      </w:tblPr>
      <w:tblGrid>
        <w:gridCol w:w="9355"/>
      </w:tblGrid>
      <w:tr w:rsidR="008A1B16" w14:paraId="7D537E99" w14:textId="77777777" w:rsidTr="00765CEA">
        <w:trPr>
          <w:trHeight w:val="620"/>
        </w:trPr>
        <w:tc>
          <w:tcPr>
            <w:tcW w:w="9355" w:type="dxa"/>
            <w:shd w:val="clear" w:color="auto" w:fill="D9D9D9" w:themeFill="background1" w:themeFillShade="D9"/>
          </w:tcPr>
          <w:p w14:paraId="6280AC01" w14:textId="77777777" w:rsidR="008A1B16" w:rsidRPr="0059527D" w:rsidRDefault="008A1B16" w:rsidP="008A1B16">
            <w:pPr>
              <w:pStyle w:val="BodyText"/>
              <w:keepLines/>
              <w:spacing w:before="180" w:after="180"/>
              <w:rPr>
                <w:rFonts w:ascii="Arial" w:hAnsi="Arial" w:cs="Arial"/>
                <w:sz w:val="20"/>
              </w:rPr>
            </w:pPr>
            <w:r>
              <w:rPr>
                <w:rFonts w:ascii="Arial" w:hAnsi="Arial" w:cs="Arial"/>
                <w:sz w:val="20"/>
              </w:rPr>
              <w:t>“$!Model.Config.SecurityE</w:t>
            </w:r>
            <w:r w:rsidRPr="00D33D94">
              <w:rPr>
                <w:rFonts w:ascii="Arial" w:hAnsi="Arial" w:cs="Arial"/>
                <w:sz w:val="20"/>
              </w:rPr>
              <w:t>xternalLoginControllerName</w:t>
            </w:r>
            <w:r>
              <w:rPr>
                <w:rFonts w:ascii="Arial" w:hAnsi="Arial" w:cs="Arial"/>
                <w:sz w:val="20"/>
              </w:rPr>
              <w:t>”</w:t>
            </w:r>
          </w:p>
        </w:tc>
      </w:tr>
    </w:tbl>
    <w:p w14:paraId="2C31FAF8" w14:textId="77D6D346" w:rsidR="008A1B16" w:rsidRDefault="008A1B16" w:rsidP="008A1B16">
      <w:pPr>
        <w:pStyle w:val="Heading2"/>
      </w:pPr>
      <w:r>
        <w:lastRenderedPageBreak/>
        <w:t>Subject Line Properties</w:t>
      </w:r>
    </w:p>
    <w:p w14:paraId="07741739" w14:textId="03B8FDF5" w:rsidR="008A1B16" w:rsidRPr="00765CEA" w:rsidRDefault="008A1B16" w:rsidP="00765CEA">
      <w:pPr>
        <w:pStyle w:val="BodyText"/>
      </w:pPr>
      <w:r>
        <w:t>The following properties are generally available for the subject line for an email. Note: Not all properties are available for to emails (e.g., Submission Number is not available to submissions unrelated to a submission).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2160"/>
        <w:gridCol w:w="5220"/>
      </w:tblGrid>
      <w:tr w:rsidR="008A1B16" w:rsidRPr="00357BC7" w14:paraId="0E9225F9" w14:textId="77777777" w:rsidTr="00765CEA">
        <w:trPr>
          <w:trHeight w:val="300"/>
        </w:trPr>
        <w:tc>
          <w:tcPr>
            <w:tcW w:w="1975" w:type="dxa"/>
            <w:shd w:val="clear" w:color="000000" w:fill="D9D9D9"/>
            <w:noWrap/>
            <w:vAlign w:val="bottom"/>
            <w:hideMark/>
          </w:tcPr>
          <w:p w14:paraId="1475C321" w14:textId="694E12FB" w:rsidR="008A1B16" w:rsidRPr="00357BC7" w:rsidRDefault="008A1B16" w:rsidP="00FC3C68">
            <w:pPr>
              <w:spacing w:before="0"/>
              <w:rPr>
                <w:rFonts w:ascii="Calibri" w:hAnsi="Calibri"/>
                <w:color w:val="000000"/>
                <w:szCs w:val="22"/>
              </w:rPr>
            </w:pPr>
            <w:r w:rsidRPr="00357BC7">
              <w:rPr>
                <w:rFonts w:ascii="Calibri" w:hAnsi="Calibri"/>
                <w:color w:val="000000"/>
                <w:szCs w:val="22"/>
              </w:rPr>
              <w:t>Property</w:t>
            </w:r>
            <w:r>
              <w:rPr>
                <w:rFonts w:ascii="Calibri" w:hAnsi="Calibri"/>
                <w:color w:val="000000"/>
                <w:szCs w:val="22"/>
              </w:rPr>
              <w:t xml:space="preserve"> Reference</w:t>
            </w:r>
          </w:p>
        </w:tc>
        <w:tc>
          <w:tcPr>
            <w:tcW w:w="2160" w:type="dxa"/>
            <w:shd w:val="clear" w:color="000000" w:fill="D9D9D9"/>
          </w:tcPr>
          <w:p w14:paraId="4F0F511C" w14:textId="7713A8FB" w:rsidR="008A1B16" w:rsidRPr="00357BC7" w:rsidRDefault="008A1B16" w:rsidP="00FC3C68">
            <w:pPr>
              <w:spacing w:before="0"/>
              <w:rPr>
                <w:rFonts w:ascii="Calibri" w:hAnsi="Calibri"/>
                <w:color w:val="000000"/>
                <w:szCs w:val="22"/>
              </w:rPr>
            </w:pPr>
            <w:r>
              <w:rPr>
                <w:rFonts w:ascii="Calibri" w:hAnsi="Calibri"/>
                <w:color w:val="000000"/>
                <w:szCs w:val="22"/>
              </w:rPr>
              <w:t>Property Name</w:t>
            </w:r>
          </w:p>
        </w:tc>
        <w:tc>
          <w:tcPr>
            <w:tcW w:w="5220" w:type="dxa"/>
            <w:shd w:val="clear" w:color="000000" w:fill="D9D9D9"/>
            <w:noWrap/>
            <w:vAlign w:val="bottom"/>
            <w:hideMark/>
          </w:tcPr>
          <w:p w14:paraId="04CB83F6" w14:textId="376F9762" w:rsidR="008A1B16" w:rsidRPr="00357BC7" w:rsidRDefault="008A1B16" w:rsidP="00FC3C68">
            <w:pPr>
              <w:spacing w:before="0"/>
              <w:rPr>
                <w:rFonts w:ascii="Calibri" w:hAnsi="Calibri"/>
                <w:color w:val="000000"/>
                <w:szCs w:val="22"/>
              </w:rPr>
            </w:pPr>
            <w:r w:rsidRPr="00357BC7">
              <w:rPr>
                <w:rFonts w:ascii="Calibri" w:hAnsi="Calibri"/>
                <w:color w:val="000000"/>
                <w:szCs w:val="22"/>
              </w:rPr>
              <w:t>Description</w:t>
            </w:r>
          </w:p>
        </w:tc>
      </w:tr>
      <w:tr w:rsidR="008A1B16" w:rsidRPr="00357BC7" w14:paraId="72BCEDBF" w14:textId="77777777" w:rsidTr="00765CEA">
        <w:trPr>
          <w:trHeight w:val="278"/>
        </w:trPr>
        <w:tc>
          <w:tcPr>
            <w:tcW w:w="1975" w:type="dxa"/>
            <w:shd w:val="clear" w:color="auto" w:fill="auto"/>
            <w:noWrap/>
          </w:tcPr>
          <w:p w14:paraId="17C77E60" w14:textId="0A30C4A0" w:rsidR="008A1B16" w:rsidRDefault="008A1B16" w:rsidP="008A1B16">
            <w:pPr>
              <w:spacing w:before="0"/>
              <w:rPr>
                <w:rFonts w:ascii="Calibri" w:hAnsi="Calibri"/>
                <w:color w:val="000000"/>
                <w:szCs w:val="22"/>
              </w:rPr>
            </w:pPr>
            <w:r>
              <w:rPr>
                <w:rFonts w:ascii="Calibri" w:hAnsi="Calibri"/>
                <w:color w:val="000000"/>
                <w:szCs w:val="22"/>
              </w:rPr>
              <w:t>Misc. Configuration Property</w:t>
            </w:r>
          </w:p>
        </w:tc>
        <w:tc>
          <w:tcPr>
            <w:tcW w:w="2160" w:type="dxa"/>
          </w:tcPr>
          <w:p w14:paraId="486A1ECE" w14:textId="0BF3EE44" w:rsidR="008A1B16" w:rsidRDefault="008A1B16" w:rsidP="008A1B16">
            <w:pPr>
              <w:spacing w:before="0"/>
              <w:rPr>
                <w:rFonts w:ascii="Calibri" w:hAnsi="Calibri"/>
                <w:color w:val="000000"/>
                <w:szCs w:val="22"/>
              </w:rPr>
            </w:pPr>
            <w:r>
              <w:rPr>
                <w:rFonts w:ascii="Calibri" w:hAnsi="Calibri"/>
                <w:color w:val="000000"/>
                <w:szCs w:val="22"/>
              </w:rPr>
              <w:t>Misc. Configuration Property</w:t>
            </w:r>
          </w:p>
        </w:tc>
        <w:tc>
          <w:tcPr>
            <w:tcW w:w="5220" w:type="dxa"/>
            <w:shd w:val="clear" w:color="auto" w:fill="auto"/>
          </w:tcPr>
          <w:p w14:paraId="5B47F633" w14:textId="19A77617" w:rsidR="008A1B16" w:rsidRPr="00357BC7" w:rsidRDefault="008A1B16" w:rsidP="008A1B16">
            <w:pPr>
              <w:spacing w:before="0"/>
              <w:rPr>
                <w:rFonts w:ascii="Calibri" w:hAnsi="Calibri"/>
                <w:color w:val="000000"/>
                <w:szCs w:val="22"/>
              </w:rPr>
            </w:pPr>
            <w:r>
              <w:rPr>
                <w:rFonts w:ascii="Calibri" w:hAnsi="Calibri"/>
                <w:color w:val="000000"/>
                <w:szCs w:val="22"/>
              </w:rPr>
              <w:t>Can be included as described in Configuration Properties section above.</w:t>
            </w:r>
          </w:p>
        </w:tc>
      </w:tr>
      <w:tr w:rsidR="008A1B16" w:rsidRPr="00357BC7" w14:paraId="22CA3F9B" w14:textId="77777777" w:rsidTr="00765CEA">
        <w:trPr>
          <w:trHeight w:val="278"/>
        </w:trPr>
        <w:tc>
          <w:tcPr>
            <w:tcW w:w="1975" w:type="dxa"/>
            <w:shd w:val="clear" w:color="auto" w:fill="auto"/>
            <w:noWrap/>
          </w:tcPr>
          <w:p w14:paraId="19E49050" w14:textId="71F4A101" w:rsidR="008A1B16" w:rsidRDefault="008A1B16" w:rsidP="008A1B16">
            <w:pPr>
              <w:spacing w:before="0"/>
              <w:rPr>
                <w:rFonts w:ascii="Calibri" w:hAnsi="Calibri"/>
                <w:color w:val="000000"/>
                <w:szCs w:val="22"/>
              </w:rPr>
            </w:pPr>
            <w:r>
              <w:rPr>
                <w:rFonts w:ascii="Calibri" w:hAnsi="Calibri"/>
                <w:color w:val="000000"/>
                <w:szCs w:val="22"/>
              </w:rPr>
              <w:t>{0}</w:t>
            </w:r>
          </w:p>
        </w:tc>
        <w:tc>
          <w:tcPr>
            <w:tcW w:w="2160" w:type="dxa"/>
          </w:tcPr>
          <w:p w14:paraId="0DD5B8C1" w14:textId="191728EC" w:rsidR="008A1B16" w:rsidRDefault="008A1B16" w:rsidP="008A1B16">
            <w:pPr>
              <w:spacing w:before="0"/>
              <w:rPr>
                <w:rFonts w:ascii="Calibri" w:hAnsi="Calibri"/>
                <w:color w:val="000000"/>
                <w:szCs w:val="22"/>
              </w:rPr>
            </w:pPr>
            <w:r>
              <w:rPr>
                <w:rFonts w:ascii="Calibri" w:hAnsi="Calibri"/>
                <w:color w:val="000000"/>
                <w:szCs w:val="22"/>
              </w:rPr>
              <w:t>Submission Number</w:t>
            </w:r>
          </w:p>
        </w:tc>
        <w:tc>
          <w:tcPr>
            <w:tcW w:w="5220" w:type="dxa"/>
            <w:shd w:val="clear" w:color="auto" w:fill="auto"/>
          </w:tcPr>
          <w:p w14:paraId="70811331" w14:textId="73AFF0C2" w:rsidR="008A1B16" w:rsidRDefault="008A1B16" w:rsidP="008A1B16">
            <w:pPr>
              <w:spacing w:before="0"/>
              <w:rPr>
                <w:rFonts w:ascii="Calibri" w:hAnsi="Calibri"/>
                <w:color w:val="000000"/>
                <w:szCs w:val="22"/>
              </w:rPr>
            </w:pPr>
            <w:r>
              <w:rPr>
                <w:rFonts w:ascii="Calibri" w:hAnsi="Calibri"/>
                <w:color w:val="000000"/>
                <w:szCs w:val="22"/>
              </w:rPr>
              <w:t>Submission Number can be included for submission emails.</w:t>
            </w:r>
          </w:p>
        </w:tc>
      </w:tr>
      <w:tr w:rsidR="00A669F0" w:rsidRPr="00357BC7" w14:paraId="18AFD041" w14:textId="77777777" w:rsidTr="00765CEA">
        <w:trPr>
          <w:trHeight w:val="278"/>
        </w:trPr>
        <w:tc>
          <w:tcPr>
            <w:tcW w:w="1975" w:type="dxa"/>
            <w:shd w:val="clear" w:color="auto" w:fill="auto"/>
            <w:noWrap/>
          </w:tcPr>
          <w:p w14:paraId="2717906F" w14:textId="07C49BED" w:rsidR="00A669F0" w:rsidRDefault="00A669F0" w:rsidP="008A1B16">
            <w:pPr>
              <w:spacing w:before="0"/>
              <w:rPr>
                <w:rFonts w:ascii="Calibri" w:hAnsi="Calibri"/>
                <w:color w:val="000000"/>
                <w:szCs w:val="22"/>
              </w:rPr>
            </w:pPr>
            <w:r>
              <w:rPr>
                <w:rFonts w:ascii="Calibri" w:hAnsi="Calibri"/>
                <w:color w:val="000000"/>
                <w:szCs w:val="22"/>
              </w:rPr>
              <w:t>{1}</w:t>
            </w:r>
          </w:p>
        </w:tc>
        <w:tc>
          <w:tcPr>
            <w:tcW w:w="2160" w:type="dxa"/>
          </w:tcPr>
          <w:p w14:paraId="4E0CC0EC" w14:textId="5B02606E" w:rsidR="00A669F0" w:rsidRDefault="00A669F0" w:rsidP="008A1B16">
            <w:pPr>
              <w:spacing w:before="0"/>
              <w:rPr>
                <w:rFonts w:ascii="Calibri" w:hAnsi="Calibri"/>
                <w:color w:val="000000"/>
                <w:szCs w:val="22"/>
              </w:rPr>
            </w:pPr>
            <w:r>
              <w:rPr>
                <w:rFonts w:ascii="Calibri" w:hAnsi="Calibri"/>
                <w:color w:val="000000"/>
                <w:szCs w:val="22"/>
              </w:rPr>
              <w:t>Full User Name</w:t>
            </w:r>
          </w:p>
        </w:tc>
        <w:tc>
          <w:tcPr>
            <w:tcW w:w="5220" w:type="dxa"/>
            <w:shd w:val="clear" w:color="auto" w:fill="auto"/>
          </w:tcPr>
          <w:p w14:paraId="5A520C54" w14:textId="2C9944AD" w:rsidR="00A669F0" w:rsidRDefault="00A669F0" w:rsidP="008A1B16">
            <w:pPr>
              <w:spacing w:before="0"/>
              <w:rPr>
                <w:rFonts w:ascii="Calibri" w:hAnsi="Calibri"/>
                <w:color w:val="000000"/>
                <w:szCs w:val="22"/>
              </w:rPr>
            </w:pPr>
            <w:r>
              <w:rPr>
                <w:rFonts w:ascii="Calibri" w:hAnsi="Calibri"/>
                <w:color w:val="000000"/>
                <w:szCs w:val="22"/>
              </w:rPr>
              <w:t>Full User Name can be included for user emails.</w:t>
            </w:r>
          </w:p>
        </w:tc>
      </w:tr>
    </w:tbl>
    <w:p w14:paraId="593D5129" w14:textId="205F6E96" w:rsidR="008A1B16" w:rsidRDefault="008A1B16" w:rsidP="00E50A16">
      <w:pPr>
        <w:pStyle w:val="BodyText"/>
      </w:pPr>
    </w:p>
    <w:p w14:paraId="08222386" w14:textId="20B9738B" w:rsidR="008A1B16" w:rsidRDefault="008A1B16" w:rsidP="00E50A16">
      <w:pPr>
        <w:pStyle w:val="BodyText"/>
      </w:pPr>
    </w:p>
    <w:p w14:paraId="05926741" w14:textId="77777777" w:rsidR="008A1B16" w:rsidRPr="001A060C" w:rsidRDefault="008A1B16" w:rsidP="00E50A16">
      <w:pPr>
        <w:pStyle w:val="BodyText"/>
      </w:pPr>
    </w:p>
    <w:p w14:paraId="4B0DA7AA" w14:textId="24B646B8" w:rsidR="00E3204C" w:rsidRDefault="00E3204C" w:rsidP="00E3204C">
      <w:pPr>
        <w:pStyle w:val="Heading1"/>
      </w:pPr>
      <w:bookmarkStart w:id="16" w:name="_Toc64616110"/>
      <w:r>
        <w:lastRenderedPageBreak/>
        <w:t>Template Design</w:t>
      </w:r>
      <w:bookmarkEnd w:id="16"/>
    </w:p>
    <w:p w14:paraId="0EC68ECE" w14:textId="00371524" w:rsidR="005E70A6" w:rsidRDefault="005E70A6" w:rsidP="005E70A6">
      <w:pPr>
        <w:pStyle w:val="BodyText"/>
      </w:pPr>
      <w:r>
        <w:t>Designing an email template can be as simple or as complex as the designer wants the email template to be. By default, some of the email templates employ complex conditionality and formatting to present a clear and concise message to internal and external emails receiving the messages. The vm files can employ a combination of HMTL markup and Velocity Template Language to produce complex styling and conditionality.</w:t>
      </w:r>
    </w:p>
    <w:p w14:paraId="277216F2" w14:textId="4AD2A9BD" w:rsidR="005E70A6" w:rsidRDefault="005E70A6" w:rsidP="005E70A6">
      <w:pPr>
        <w:pStyle w:val="Heading2"/>
      </w:pPr>
      <w:bookmarkStart w:id="17" w:name="_Toc64616111"/>
      <w:r>
        <w:t>HTML</w:t>
      </w:r>
      <w:bookmarkEnd w:id="17"/>
    </w:p>
    <w:p w14:paraId="2A174284" w14:textId="476A11AF" w:rsidR="006F1EE6" w:rsidRDefault="005E70A6" w:rsidP="00B0654D">
      <w:pPr>
        <w:pStyle w:val="BodyText"/>
      </w:pPr>
      <w:r>
        <w:t>When utilizing HTML in your email templates, y</w:t>
      </w:r>
      <w:r w:rsidR="00E3204C">
        <w:t>ou can user header files</w:t>
      </w:r>
      <w:r>
        <w:t xml:space="preserve"> and styling </w:t>
      </w:r>
      <w:r w:rsidR="00E3204C">
        <w:t xml:space="preserve">just like you do </w:t>
      </w:r>
      <w:r>
        <w:t xml:space="preserve">when designing </w:t>
      </w:r>
      <w:r w:rsidR="00E3204C">
        <w:t>web pages. However, image/style management can be a challenge. It is best to do inline styling and use image references that are well established. Use of absolute paths to images that you can directly link to and styles that are embedded in the template itself</w:t>
      </w:r>
      <w:r w:rsidR="002C035F">
        <w:t xml:space="preserve"> are recommended</w:t>
      </w:r>
    </w:p>
    <w:p w14:paraId="16B4519A" w14:textId="4B354D73" w:rsidR="002C035F" w:rsidRDefault="006F1EE6" w:rsidP="00B0654D">
      <w:pPr>
        <w:pStyle w:val="BodyText"/>
      </w:pPr>
      <w:r>
        <w:t xml:space="preserve">For an example of some basic HTML used in an email template, see the default template for the </w:t>
      </w:r>
      <w:r w:rsidRPr="00E5056A">
        <w:rPr>
          <w:i/>
        </w:rPr>
        <w:t>SubmissionReviewUnLock</w:t>
      </w:r>
      <w:r w:rsidR="00E5056A">
        <w:rPr>
          <w:i/>
        </w:rPr>
        <w:t>.vm</w:t>
      </w:r>
      <w:r>
        <w:t xml:space="preserve"> template.</w:t>
      </w:r>
      <w:r w:rsidR="002C035F">
        <w:t xml:space="preserve"> This template uses the following HTML markup.</w:t>
      </w:r>
    </w:p>
    <w:p w14:paraId="0407AC68" w14:textId="5F9CC67E" w:rsidR="006F1EE6" w:rsidRDefault="006F1EE6" w:rsidP="00B0654D">
      <w:pPr>
        <w:pStyle w:val="BodyText"/>
      </w:pPr>
      <w:r w:rsidRPr="002C035F">
        <w:rPr>
          <w:rStyle w:val="Emphasis"/>
        </w:rPr>
        <w:t>&lt;br /&gt;</w:t>
      </w:r>
      <w:r>
        <w:t xml:space="preserve"> - creates a line break</w:t>
      </w:r>
    </w:p>
    <w:p w14:paraId="0D662E71" w14:textId="1C77BFCB" w:rsidR="006F1EE6" w:rsidRDefault="006F1EE6" w:rsidP="00B0654D">
      <w:pPr>
        <w:pStyle w:val="BodyText"/>
      </w:pPr>
      <w:r w:rsidRPr="002C035F">
        <w:rPr>
          <w:rStyle w:val="Emphasis"/>
        </w:rPr>
        <w:t>&lt;h3&gt;&lt;/h3&gt;</w:t>
      </w:r>
      <w:r>
        <w:t xml:space="preserve"> - assign a header 3 style to text</w:t>
      </w:r>
    </w:p>
    <w:p w14:paraId="3905976D" w14:textId="4C35A612" w:rsidR="006F1EE6" w:rsidRDefault="006F1EE6" w:rsidP="00B0654D">
      <w:pPr>
        <w:pStyle w:val="BodyText"/>
      </w:pPr>
      <w:r w:rsidRPr="002C035F">
        <w:rPr>
          <w:rStyle w:val="Emphasis"/>
        </w:rPr>
        <w:t>&lt;div&gt;</w:t>
      </w:r>
      <w:r>
        <w:t xml:space="preserve">  - creates a div box</w:t>
      </w:r>
    </w:p>
    <w:p w14:paraId="1F147F79" w14:textId="5E6FEC1E" w:rsidR="002C035F" w:rsidRDefault="002C035F" w:rsidP="002C035F">
      <w:pPr>
        <w:pStyle w:val="Heading2"/>
      </w:pPr>
      <w:bookmarkStart w:id="18" w:name="_Toc64616112"/>
      <w:r>
        <w:t>Velocity Template Language</w:t>
      </w:r>
      <w:bookmarkEnd w:id="18"/>
    </w:p>
    <w:p w14:paraId="43AA9B08" w14:textId="441166CB" w:rsidR="002C035F" w:rsidRDefault="002C035F" w:rsidP="00B0654D">
      <w:pPr>
        <w:pStyle w:val="BodyText"/>
      </w:pPr>
      <w:r>
        <w:t xml:space="preserve">Most of the syntax you will see in the default templates is </w:t>
      </w:r>
      <w:r w:rsidR="00E3204C">
        <w:t xml:space="preserve">Velocity Template Language (VTL). For additional reference about the velocity engine, see </w:t>
      </w:r>
      <w:hyperlink r:id="rId10" w:history="1">
        <w:r w:rsidR="00E3204C" w:rsidRPr="006F1EE6">
          <w:rPr>
            <w:rStyle w:val="Hyperlink"/>
          </w:rPr>
          <w:t>here</w:t>
        </w:r>
      </w:hyperlink>
      <w:r w:rsidR="00E3204C">
        <w:t>.</w:t>
      </w:r>
    </w:p>
    <w:p w14:paraId="47CC4641" w14:textId="755B2117" w:rsidR="006F1EE6" w:rsidRDefault="002C035F" w:rsidP="00B0654D">
      <w:pPr>
        <w:pStyle w:val="BodyText"/>
      </w:pPr>
      <w:r>
        <w:t>The following are a list of a few common VTL constructs that can be used in your templates.</w:t>
      </w:r>
    </w:p>
    <w:p w14:paraId="47557FE9" w14:textId="13BA5BEA" w:rsidR="006F1EE6" w:rsidRDefault="006F1EE6" w:rsidP="002C035F">
      <w:pPr>
        <w:pStyle w:val="Heading3"/>
      </w:pPr>
      <w:r>
        <w:t>Setting a Variable</w:t>
      </w:r>
    </w:p>
    <w:p w14:paraId="20D12A24" w14:textId="134A63EC" w:rsidR="00176020" w:rsidRPr="00176020" w:rsidRDefault="00176020" w:rsidP="00176020">
      <w:pPr>
        <w:pStyle w:val="BodyText"/>
      </w:pPr>
      <w:r>
        <w:t>The syntax for setting a variable is as follows:</w:t>
      </w:r>
    </w:p>
    <w:p w14:paraId="6818532E" w14:textId="5A4687B7" w:rsidR="006F1EE6" w:rsidRPr="005E70A6" w:rsidRDefault="006F1EE6" w:rsidP="00176020">
      <w:pPr>
        <w:pStyle w:val="BodyTextIndent"/>
        <w:rPr>
          <w:i/>
        </w:rPr>
      </w:pPr>
      <w:r w:rsidRPr="005E70A6">
        <w:rPr>
          <w:i/>
        </w:rPr>
        <w:t>#set($</w:t>
      </w:r>
      <w:r w:rsidRPr="005E70A6">
        <w:rPr>
          <w:i/>
          <w:color w:val="1F497D" w:themeColor="text2"/>
        </w:rPr>
        <w:t>[VariableName]</w:t>
      </w:r>
      <w:r w:rsidRPr="005E70A6">
        <w:rPr>
          <w:i/>
        </w:rPr>
        <w:t xml:space="preserve"> =</w:t>
      </w:r>
      <w:r w:rsidRPr="005E70A6">
        <w:rPr>
          <w:i/>
          <w:color w:val="1F497D" w:themeColor="text2"/>
        </w:rPr>
        <w:t xml:space="preserve"> [value]</w:t>
      </w:r>
      <w:r w:rsidRPr="005E70A6">
        <w:rPr>
          <w:i/>
        </w:rPr>
        <w:t>)</w:t>
      </w:r>
    </w:p>
    <w:p w14:paraId="32AA127A" w14:textId="41939070" w:rsidR="006F1EE6" w:rsidRDefault="006F1EE6" w:rsidP="00B0654D">
      <w:pPr>
        <w:pStyle w:val="BodyText"/>
      </w:pPr>
    </w:p>
    <w:p w14:paraId="5518E26A" w14:textId="56F53EAA" w:rsidR="006F1EE6" w:rsidRDefault="006F1EE6" w:rsidP="00B0654D">
      <w:pPr>
        <w:pStyle w:val="BodyText"/>
      </w:pPr>
      <w:r w:rsidRPr="005E70A6">
        <w:rPr>
          <w:rStyle w:val="Strong"/>
        </w:rPr>
        <w:t>Example</w:t>
      </w:r>
      <w:r>
        <w:t>:</w:t>
      </w:r>
      <w:r w:rsidR="002C035F">
        <w:t xml:space="preserve"> </w:t>
      </w:r>
      <w:r>
        <w:t>I want to set a default value of false for showing internal notations, to be potentially overwritten later:</w:t>
      </w:r>
    </w:p>
    <w:p w14:paraId="64CA031A" w14:textId="6208A989" w:rsidR="006F1EE6" w:rsidRDefault="006F1EE6" w:rsidP="00176020">
      <w:pPr>
        <w:pStyle w:val="BodyTextIndent"/>
      </w:pPr>
      <w:r>
        <w:t>#set($showInternalNotations=false)</w:t>
      </w:r>
    </w:p>
    <w:p w14:paraId="2068F19A" w14:textId="6191EF87" w:rsidR="005E70A6" w:rsidRDefault="005E70A6" w:rsidP="002C035F">
      <w:pPr>
        <w:pStyle w:val="Heading3"/>
      </w:pPr>
      <w:r>
        <w:t>Comments</w:t>
      </w:r>
    </w:p>
    <w:p w14:paraId="08F2226F" w14:textId="5AD08124" w:rsidR="005E70A6" w:rsidRPr="005E70A6" w:rsidRDefault="005E70A6" w:rsidP="005E70A6">
      <w:pPr>
        <w:pStyle w:val="BodyText"/>
      </w:pPr>
      <w:r>
        <w:t>The syntax for a single line comment is:</w:t>
      </w:r>
    </w:p>
    <w:p w14:paraId="752F8E15" w14:textId="48245B13" w:rsidR="005E70A6" w:rsidRPr="00E5056A" w:rsidRDefault="005E70A6" w:rsidP="00E5056A">
      <w:pPr>
        <w:pStyle w:val="BodyTextIndent"/>
        <w:rPr>
          <w:i/>
        </w:rPr>
      </w:pPr>
      <w:r w:rsidRPr="005E70A6">
        <w:rPr>
          <w:i/>
        </w:rPr>
        <w:t xml:space="preserve">## </w:t>
      </w:r>
      <w:r w:rsidRPr="005E70A6">
        <w:rPr>
          <w:i/>
          <w:color w:val="1F497D" w:themeColor="text2"/>
        </w:rPr>
        <w:t xml:space="preserve">[comment] </w:t>
      </w:r>
    </w:p>
    <w:p w14:paraId="3C6ABE28" w14:textId="7DA266AB" w:rsidR="005E70A6" w:rsidRPr="005E70A6" w:rsidRDefault="005E70A6" w:rsidP="005E70A6">
      <w:pPr>
        <w:pStyle w:val="BodyText"/>
      </w:pPr>
      <w:r>
        <w:t>The syntax for a multi-line comment is:</w:t>
      </w:r>
    </w:p>
    <w:p w14:paraId="660DC831" w14:textId="77777777" w:rsidR="005E70A6" w:rsidRPr="005E70A6" w:rsidRDefault="005E70A6" w:rsidP="005E70A6">
      <w:pPr>
        <w:pStyle w:val="BodyTextIndent"/>
        <w:rPr>
          <w:i/>
        </w:rPr>
      </w:pPr>
      <w:r w:rsidRPr="005E70A6">
        <w:rPr>
          <w:i/>
        </w:rPr>
        <w:t>#**</w:t>
      </w:r>
    </w:p>
    <w:p w14:paraId="39C5DA77" w14:textId="77777777" w:rsidR="005E70A6" w:rsidRPr="005E70A6" w:rsidRDefault="005E70A6" w:rsidP="005E70A6">
      <w:pPr>
        <w:pStyle w:val="BodyTextIndent"/>
        <w:rPr>
          <w:i/>
          <w:color w:val="1F497D" w:themeColor="text2"/>
        </w:rPr>
      </w:pPr>
      <w:r w:rsidRPr="005E70A6">
        <w:rPr>
          <w:i/>
          <w:color w:val="1F497D" w:themeColor="text2"/>
        </w:rPr>
        <w:t>[comment]</w:t>
      </w:r>
    </w:p>
    <w:p w14:paraId="58351EF9" w14:textId="163D0F71" w:rsidR="005E70A6" w:rsidRPr="005E70A6" w:rsidRDefault="005E70A6" w:rsidP="005E70A6">
      <w:pPr>
        <w:pStyle w:val="BodyTextIndent"/>
        <w:rPr>
          <w:i/>
        </w:rPr>
      </w:pPr>
      <w:r w:rsidRPr="005E70A6">
        <w:rPr>
          <w:i/>
        </w:rPr>
        <w:t xml:space="preserve">*# </w:t>
      </w:r>
    </w:p>
    <w:p w14:paraId="3BEA7E82" w14:textId="64A71040" w:rsidR="006F1EE6" w:rsidRDefault="006F1EE6" w:rsidP="002C035F">
      <w:pPr>
        <w:pStyle w:val="Heading3"/>
      </w:pPr>
      <w:r>
        <w:lastRenderedPageBreak/>
        <w:t>Conditional Logic</w:t>
      </w:r>
    </w:p>
    <w:p w14:paraId="7DB75A3E" w14:textId="37CF757B" w:rsidR="006F1EE6" w:rsidRPr="005E70A6" w:rsidRDefault="006F1EE6" w:rsidP="005E70A6">
      <w:pPr>
        <w:pStyle w:val="BodyTextIndent"/>
        <w:rPr>
          <w:i/>
        </w:rPr>
      </w:pPr>
      <w:r w:rsidRPr="005E70A6">
        <w:rPr>
          <w:i/>
        </w:rPr>
        <w:t>#if(</w:t>
      </w:r>
      <w:r w:rsidR="005E70A6">
        <w:rPr>
          <w:i/>
        </w:rPr>
        <w:t xml:space="preserve"> </w:t>
      </w:r>
      <w:r w:rsidRPr="005E70A6">
        <w:rPr>
          <w:i/>
          <w:color w:val="1F497D" w:themeColor="text2"/>
        </w:rPr>
        <w:t>[condition]</w:t>
      </w:r>
      <w:r w:rsidR="005E70A6" w:rsidRPr="005E70A6">
        <w:rPr>
          <w:i/>
          <w:color w:val="1F497D" w:themeColor="text2"/>
        </w:rPr>
        <w:t xml:space="preserve"> </w:t>
      </w:r>
      <w:r w:rsidRPr="005E70A6">
        <w:rPr>
          <w:i/>
        </w:rPr>
        <w:t>)</w:t>
      </w:r>
    </w:p>
    <w:p w14:paraId="2E263BA2" w14:textId="3543A26D" w:rsidR="006F1EE6" w:rsidRDefault="006F1EE6" w:rsidP="003701BE">
      <w:pPr>
        <w:pStyle w:val="BodyTextIndent"/>
        <w:ind w:firstLine="720"/>
        <w:rPr>
          <w:i/>
          <w:color w:val="1F497D" w:themeColor="text2"/>
        </w:rPr>
      </w:pPr>
      <w:r w:rsidRPr="005E70A6">
        <w:rPr>
          <w:i/>
          <w:color w:val="1F497D" w:themeColor="text2"/>
        </w:rPr>
        <w:t>[</w:t>
      </w:r>
      <w:r w:rsidR="003701BE">
        <w:rPr>
          <w:i/>
          <w:color w:val="1F497D" w:themeColor="text2"/>
        </w:rPr>
        <w:t xml:space="preserve">first </w:t>
      </w:r>
      <w:r w:rsidRPr="005E70A6">
        <w:rPr>
          <w:i/>
          <w:color w:val="1F497D" w:themeColor="text2"/>
        </w:rPr>
        <w:t xml:space="preserve">conditional </w:t>
      </w:r>
      <w:r w:rsidR="003701BE">
        <w:rPr>
          <w:i/>
          <w:color w:val="1F497D" w:themeColor="text2"/>
        </w:rPr>
        <w:t>output</w:t>
      </w:r>
      <w:r w:rsidRPr="005E70A6">
        <w:rPr>
          <w:i/>
          <w:color w:val="1F497D" w:themeColor="text2"/>
        </w:rPr>
        <w:t>]</w:t>
      </w:r>
    </w:p>
    <w:p w14:paraId="729DD516" w14:textId="568A445B" w:rsidR="003701BE" w:rsidRDefault="003701BE" w:rsidP="005E70A6">
      <w:pPr>
        <w:pStyle w:val="BodyTextIndent"/>
        <w:rPr>
          <w:i/>
          <w:color w:val="1F497D" w:themeColor="text2"/>
        </w:rPr>
      </w:pPr>
      <w:r w:rsidRPr="003701BE">
        <w:rPr>
          <w:i/>
        </w:rPr>
        <w:t xml:space="preserve">#elseif ( </w:t>
      </w:r>
      <w:r>
        <w:rPr>
          <w:i/>
          <w:color w:val="1F497D" w:themeColor="text2"/>
        </w:rPr>
        <w:t xml:space="preserve">[condition] </w:t>
      </w:r>
      <w:r w:rsidRPr="003701BE">
        <w:rPr>
          <w:i/>
        </w:rPr>
        <w:t>)</w:t>
      </w:r>
    </w:p>
    <w:p w14:paraId="44268844" w14:textId="116D2942" w:rsidR="003701BE" w:rsidRDefault="003701BE" w:rsidP="005E70A6">
      <w:pPr>
        <w:pStyle w:val="BodyTextIndent"/>
        <w:rPr>
          <w:i/>
          <w:color w:val="1F497D" w:themeColor="text2"/>
        </w:rPr>
      </w:pPr>
      <w:r>
        <w:rPr>
          <w:i/>
          <w:color w:val="1F497D" w:themeColor="text2"/>
        </w:rPr>
        <w:tab/>
        <w:t>[second conditional output]</w:t>
      </w:r>
    </w:p>
    <w:p w14:paraId="315D572D" w14:textId="23D4866B" w:rsidR="003701BE" w:rsidRDefault="003701BE" w:rsidP="005E70A6">
      <w:pPr>
        <w:pStyle w:val="BodyTextIndent"/>
        <w:rPr>
          <w:i/>
          <w:color w:val="1F497D" w:themeColor="text2"/>
        </w:rPr>
      </w:pPr>
      <w:r w:rsidRPr="003701BE">
        <w:rPr>
          <w:i/>
        </w:rPr>
        <w:t>#else</w:t>
      </w:r>
    </w:p>
    <w:p w14:paraId="50E4D128" w14:textId="2B358E9D" w:rsidR="003701BE" w:rsidRPr="005E70A6" w:rsidRDefault="003701BE" w:rsidP="005E70A6">
      <w:pPr>
        <w:pStyle w:val="BodyTextIndent"/>
        <w:rPr>
          <w:i/>
          <w:color w:val="1F497D" w:themeColor="text2"/>
        </w:rPr>
      </w:pPr>
      <w:r>
        <w:rPr>
          <w:i/>
          <w:color w:val="1F497D" w:themeColor="text2"/>
        </w:rPr>
        <w:tab/>
        <w:t>[else outpul]</w:t>
      </w:r>
    </w:p>
    <w:p w14:paraId="37C882BB" w14:textId="0A18FF9C" w:rsidR="006F1EE6" w:rsidRPr="005E70A6" w:rsidRDefault="006F1EE6" w:rsidP="005E70A6">
      <w:pPr>
        <w:pStyle w:val="BodyTextIndent"/>
        <w:rPr>
          <w:i/>
        </w:rPr>
      </w:pPr>
      <w:r w:rsidRPr="005E70A6">
        <w:rPr>
          <w:i/>
        </w:rPr>
        <w:t>#end</w:t>
      </w:r>
    </w:p>
    <w:p w14:paraId="2A97D155" w14:textId="238C9B15" w:rsidR="006F1EE6" w:rsidRDefault="006F1EE6" w:rsidP="00B0654D">
      <w:pPr>
        <w:pStyle w:val="BodyText"/>
      </w:pPr>
      <w:r w:rsidRPr="005E70A6">
        <w:rPr>
          <w:rStyle w:val="Strong"/>
        </w:rPr>
        <w:t>Example</w:t>
      </w:r>
      <w:r>
        <w:t>:</w:t>
      </w:r>
      <w:r w:rsidR="002C035F">
        <w:t xml:space="preserve"> </w:t>
      </w:r>
      <w:r>
        <w:t>I want to display the contact email address associated with a form, if it exists.</w:t>
      </w:r>
    </w:p>
    <w:p w14:paraId="575D2B06" w14:textId="77777777" w:rsidR="006F1EE6" w:rsidRPr="00791F56" w:rsidRDefault="006F1EE6" w:rsidP="005E70A6">
      <w:pPr>
        <w:pStyle w:val="BodyTextIndent"/>
      </w:pPr>
      <w:r w:rsidRPr="00791F56">
        <w:t xml:space="preserve">#if ($contactItem.ContactType == "EMAIL") </w:t>
      </w:r>
    </w:p>
    <w:p w14:paraId="2C486B3C" w14:textId="77777777" w:rsidR="006F1EE6" w:rsidRPr="00791F56" w:rsidRDefault="006F1EE6" w:rsidP="005E70A6">
      <w:pPr>
        <w:pStyle w:val="BodyTextIndent"/>
      </w:pPr>
      <w:r w:rsidRPr="00791F56">
        <w:t xml:space="preserve">Email : $contactItem.Value </w:t>
      </w:r>
    </w:p>
    <w:p w14:paraId="02D242E6" w14:textId="05FD5359" w:rsidR="006F1EE6" w:rsidRDefault="006F1EE6" w:rsidP="005E70A6">
      <w:pPr>
        <w:pStyle w:val="BodyTextIndent"/>
      </w:pPr>
      <w:r w:rsidRPr="00791F56">
        <w:t>#end</w:t>
      </w:r>
    </w:p>
    <w:p w14:paraId="195C5B31" w14:textId="140E5743" w:rsidR="00176020" w:rsidRDefault="00176020" w:rsidP="002C035F">
      <w:pPr>
        <w:pStyle w:val="Heading3"/>
      </w:pPr>
      <w:r>
        <w:t>Loops</w:t>
      </w:r>
    </w:p>
    <w:p w14:paraId="1D953B8A" w14:textId="27AF6194" w:rsidR="00176020" w:rsidRPr="005E70A6" w:rsidRDefault="00176020" w:rsidP="005E70A6">
      <w:pPr>
        <w:pStyle w:val="BodyTextIndent"/>
        <w:rPr>
          <w:i/>
        </w:rPr>
      </w:pPr>
      <w:r w:rsidRPr="005E70A6">
        <w:rPr>
          <w:i/>
        </w:rPr>
        <w:t>#foreach(</w:t>
      </w:r>
      <w:r w:rsidR="005E70A6">
        <w:rPr>
          <w:i/>
        </w:rPr>
        <w:t xml:space="preserve"> </w:t>
      </w:r>
      <w:r w:rsidRPr="005E70A6">
        <w:rPr>
          <w:i/>
          <w:color w:val="1F497D" w:themeColor="text2"/>
        </w:rPr>
        <w:t>[ref]</w:t>
      </w:r>
      <w:r w:rsidRPr="005E70A6">
        <w:rPr>
          <w:i/>
        </w:rPr>
        <w:t xml:space="preserve"> in </w:t>
      </w:r>
      <w:r w:rsidRPr="005E70A6">
        <w:rPr>
          <w:i/>
          <w:color w:val="1F497D" w:themeColor="text2"/>
        </w:rPr>
        <w:t>[array]</w:t>
      </w:r>
      <w:r w:rsidR="005E70A6">
        <w:rPr>
          <w:i/>
        </w:rPr>
        <w:t xml:space="preserve"> </w:t>
      </w:r>
      <w:r w:rsidRPr="005E70A6">
        <w:rPr>
          <w:i/>
        </w:rPr>
        <w:t>)</w:t>
      </w:r>
    </w:p>
    <w:p w14:paraId="31DA671E" w14:textId="3F05847D" w:rsidR="00176020" w:rsidRPr="005E70A6" w:rsidRDefault="00176020" w:rsidP="005E70A6">
      <w:pPr>
        <w:pStyle w:val="BodyTextIndent"/>
        <w:rPr>
          <w:i/>
          <w:color w:val="1F497D" w:themeColor="text2"/>
        </w:rPr>
      </w:pPr>
      <w:r w:rsidRPr="005E70A6">
        <w:rPr>
          <w:i/>
          <w:color w:val="1F497D" w:themeColor="text2"/>
        </w:rPr>
        <w:t>[action to perform in loop]</w:t>
      </w:r>
    </w:p>
    <w:p w14:paraId="073B32BF" w14:textId="274AED72" w:rsidR="00176020" w:rsidRDefault="00176020" w:rsidP="00E5056A">
      <w:pPr>
        <w:pStyle w:val="BodyTextIndent"/>
        <w:rPr>
          <w:i/>
        </w:rPr>
      </w:pPr>
      <w:r w:rsidRPr="005E70A6">
        <w:rPr>
          <w:i/>
        </w:rPr>
        <w:t>#end</w:t>
      </w:r>
    </w:p>
    <w:p w14:paraId="17037D7A" w14:textId="37D1BBE0" w:rsidR="00176020" w:rsidRDefault="00176020" w:rsidP="005E70A6">
      <w:pPr>
        <w:pStyle w:val="BodyText"/>
      </w:pPr>
      <w:r w:rsidRPr="005E70A6">
        <w:rPr>
          <w:rStyle w:val="Strong"/>
        </w:rPr>
        <w:t>Example</w:t>
      </w:r>
      <w:r>
        <w:t>:</w:t>
      </w:r>
      <w:r w:rsidR="002C035F">
        <w:t xml:space="preserve"> </w:t>
      </w:r>
      <w:r>
        <w:t>I want to display each address item that is associated with a form.</w:t>
      </w:r>
    </w:p>
    <w:p w14:paraId="50AC7D44" w14:textId="576452FB" w:rsidR="00176020" w:rsidRPr="00B7673D" w:rsidRDefault="00176020" w:rsidP="005E70A6">
      <w:pPr>
        <w:pStyle w:val="BodyTextIndent"/>
        <w:rPr>
          <w:rFonts w:ascii="Calibri" w:hAnsi="Calibri"/>
          <w:color w:val="000000"/>
          <w:szCs w:val="22"/>
        </w:rPr>
      </w:pPr>
      <w:r w:rsidRPr="00B7673D">
        <w:rPr>
          <w:rFonts w:ascii="Calibri" w:hAnsi="Calibri"/>
          <w:color w:val="000000"/>
          <w:szCs w:val="22"/>
        </w:rPr>
        <w:t>#foreach($addressItem in $Model.SubmissionVerison.FormVersion.Addresses)</w:t>
      </w:r>
    </w:p>
    <w:p w14:paraId="548A80F0" w14:textId="50F80F00" w:rsidR="00176020" w:rsidRPr="00B7673D" w:rsidRDefault="00176020" w:rsidP="005E70A6">
      <w:pPr>
        <w:pStyle w:val="BodyTextIndent"/>
        <w:rPr>
          <w:rFonts w:ascii="Calibri" w:hAnsi="Calibri"/>
          <w:color w:val="000000"/>
          <w:szCs w:val="22"/>
        </w:rPr>
      </w:pPr>
      <w:r w:rsidRPr="00B7673D">
        <w:rPr>
          <w:rFonts w:ascii="Calibri" w:hAnsi="Calibri"/>
          <w:color w:val="000000"/>
          <w:szCs w:val="22"/>
        </w:rPr>
        <w:t>ADDRESS: $addressItem.FullAddress</w:t>
      </w:r>
    </w:p>
    <w:p w14:paraId="1FE66644" w14:textId="1971DB9F" w:rsidR="006D3924" w:rsidRPr="002C035F" w:rsidRDefault="00176020" w:rsidP="002C035F">
      <w:pPr>
        <w:pStyle w:val="BodyTextIndent"/>
        <w:rPr>
          <w:rFonts w:ascii="Calibri" w:hAnsi="Calibri"/>
          <w:color w:val="000000"/>
          <w:szCs w:val="22"/>
        </w:rPr>
      </w:pPr>
      <w:r w:rsidRPr="00B7673D">
        <w:rPr>
          <w:rFonts w:ascii="Calibri" w:hAnsi="Calibri"/>
          <w:color w:val="000000"/>
          <w:szCs w:val="22"/>
        </w:rPr>
        <w:t>#end</w:t>
      </w:r>
    </w:p>
    <w:sectPr w:rsidR="006D3924" w:rsidRPr="002C035F" w:rsidSect="00955A0A">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84AC" w14:textId="77777777" w:rsidR="00135821" w:rsidRDefault="00135821">
      <w:r>
        <w:separator/>
      </w:r>
    </w:p>
  </w:endnote>
  <w:endnote w:type="continuationSeparator" w:id="0">
    <w:p w14:paraId="6600AEA2" w14:textId="77777777" w:rsidR="00135821" w:rsidRDefault="0013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Bulo Bold">
    <w:altName w:val="Cambria"/>
    <w:charset w:val="00"/>
    <w:family w:val="auto"/>
    <w:pitch w:val="variable"/>
    <w:sig w:usb0="A00000FF" w:usb1="5001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3800" w14:textId="7CBC9069" w:rsidR="00F53830" w:rsidRDefault="00F53830" w:rsidP="00E529F5">
    <w:pPr>
      <w:pStyle w:val="Footer"/>
      <w:tabs>
        <w:tab w:val="clear" w:pos="4320"/>
        <w:tab w:val="clear" w:pos="8640"/>
        <w:tab w:val="center" w:pos="4680"/>
        <w:tab w:val="right" w:pos="9360"/>
      </w:tabs>
    </w:pPr>
    <w:r w:rsidRPr="00955A0A">
      <w:rPr>
        <w:smallCaps w:val="0"/>
      </w:rPr>
      <w:t>Page</w:t>
    </w:r>
    <w:r>
      <w:t xml:space="preserve"> </w:t>
    </w:r>
    <w:r>
      <w:rPr>
        <w:rStyle w:val="PageNumber"/>
      </w:rPr>
      <w:fldChar w:fldCharType="begin"/>
    </w:r>
    <w:r>
      <w:rPr>
        <w:rStyle w:val="PageNumber"/>
      </w:rPr>
      <w:instrText xml:space="preserve"> PAGE </w:instrText>
    </w:r>
    <w:r>
      <w:rPr>
        <w:rStyle w:val="PageNumber"/>
      </w:rPr>
      <w:fldChar w:fldCharType="separate"/>
    </w:r>
    <w:r w:rsidR="0004474B">
      <w:rPr>
        <w:rStyle w:val="PageNumber"/>
        <w:noProof/>
      </w:rPr>
      <w:t>2</w:t>
    </w:r>
    <w:r>
      <w:rPr>
        <w:rStyle w:val="PageNumber"/>
      </w:rPr>
      <w:fldChar w:fldCharType="end"/>
    </w:r>
    <w:r>
      <w:tab/>
    </w:r>
    <w:r w:rsidRPr="00955A0A">
      <w:rPr>
        <w:smallCaps w:val="0"/>
      </w:rPr>
      <w:t>Client Confidential</w:t>
    </w:r>
    <w:r>
      <w:tab/>
    </w:r>
    <w:r>
      <w:rPr>
        <w:noProof/>
      </w:rPr>
      <w:drawing>
        <wp:inline distT="0" distB="0" distL="0" distR="0" wp14:anchorId="43C55129" wp14:editId="03C760CC">
          <wp:extent cx="2133600" cy="40916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C542" w14:textId="59D184D3" w:rsidR="00F53830" w:rsidRDefault="00F53830" w:rsidP="00E529F5">
    <w:pPr>
      <w:pStyle w:val="Footer"/>
      <w:tabs>
        <w:tab w:val="clear" w:pos="4320"/>
        <w:tab w:val="clear" w:pos="8640"/>
        <w:tab w:val="center" w:pos="4680"/>
        <w:tab w:val="right" w:pos="9360"/>
      </w:tabs>
    </w:pPr>
    <w:r>
      <w:rPr>
        <w:smallCaps w:val="0"/>
        <w:noProof/>
      </w:rPr>
      <w:drawing>
        <wp:inline distT="0" distB="0" distL="0" distR="0" wp14:anchorId="37BCBFCD" wp14:editId="5F16E81F">
          <wp:extent cx="2133600" cy="409163"/>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rsidRPr="00C07221">
      <w:t xml:space="preserve"> </w:t>
    </w:r>
    <w:r>
      <w:tab/>
    </w:r>
    <w:r w:rsidRPr="008D3B84">
      <w:rPr>
        <w:smallCaps w:val="0"/>
      </w:rPr>
      <w:t>Client Confidential</w:t>
    </w:r>
    <w:r>
      <w:tab/>
    </w:r>
    <w:r w:rsidRPr="00955A0A">
      <w:rPr>
        <w:smallCaps w:val="0"/>
      </w:rPr>
      <w:t>Page</w:t>
    </w:r>
    <w:r>
      <w:t xml:space="preserve"> </w:t>
    </w:r>
    <w:r>
      <w:rPr>
        <w:rStyle w:val="PageNumber"/>
      </w:rPr>
      <w:fldChar w:fldCharType="begin"/>
    </w:r>
    <w:r>
      <w:rPr>
        <w:rStyle w:val="PageNumber"/>
      </w:rPr>
      <w:instrText xml:space="preserve"> PAGE </w:instrText>
    </w:r>
    <w:r>
      <w:rPr>
        <w:rStyle w:val="PageNumber"/>
      </w:rPr>
      <w:fldChar w:fldCharType="separate"/>
    </w:r>
    <w:r w:rsidR="0004474B">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0D68" w14:textId="40B04DA4" w:rsidR="00F53830" w:rsidRPr="00E3677D" w:rsidRDefault="00F53830" w:rsidP="00E3677D">
    <w:pPr>
      <w:pStyle w:val="Footer"/>
      <w:ind w:right="-90"/>
      <w:jc w:val="center"/>
      <w:rPr>
        <w:smallCaps w:val="0"/>
      </w:rPr>
    </w:pPr>
    <w:r w:rsidRPr="007F0FDC">
      <w:rPr>
        <w:rFonts w:ascii="Arial" w:hAnsi="Arial" w:cs="Arial"/>
        <w:smallCaps w:val="0"/>
        <w:shd w:val="clear" w:color="auto" w:fill="FFFFFF"/>
      </w:rPr>
      <w:t>Confidentiality Notice: This document is confidential and contains proprietary information and intellectual property of Windsor Solutions, Inc. Neither this document nor any of the information contained herein may be reproduced or disclosed under any circumstances without the express written permission of Windsor Solutions, Inc. Please be aware that disclosure, copying, distribution or use of this document and the information contained herein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BAAB8" w14:textId="77777777" w:rsidR="00135821" w:rsidRDefault="00135821">
      <w:r>
        <w:separator/>
      </w:r>
    </w:p>
  </w:footnote>
  <w:footnote w:type="continuationSeparator" w:id="0">
    <w:p w14:paraId="23FCBAFC" w14:textId="77777777" w:rsidR="00135821" w:rsidRDefault="00135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0E2E" w14:textId="38094448" w:rsidR="00F53830" w:rsidRPr="00470D98" w:rsidRDefault="00000000" w:rsidP="00CA42C2">
    <w:pPr>
      <w:pStyle w:val="Header"/>
      <w:tabs>
        <w:tab w:val="clear" w:pos="8640"/>
        <w:tab w:val="right" w:pos="9360"/>
      </w:tabs>
    </w:pPr>
    <w:sdt>
      <w:sdtPr>
        <w:rPr>
          <w:b/>
          <w:smallCaps w:val="0"/>
        </w:rPr>
        <w:alias w:val="Title"/>
        <w:tag w:val=""/>
        <w:id w:val="-587922711"/>
        <w:placeholder>
          <w:docPart w:val="34F50255A90F4FDE841A2EFA18E3EE39"/>
        </w:placeholder>
        <w:dataBinding w:prefixMappings="xmlns:ns0='http://purl.org/dc/elements/1.1/' xmlns:ns1='http://schemas.openxmlformats.org/package/2006/metadata/core-properties' " w:xpath="/ns1:coreProperties[1]/ns0:title[1]" w:storeItemID="{6C3C8BC8-F283-45AE-878A-BAB7291924A1}"/>
        <w:text/>
      </w:sdtPr>
      <w:sdtContent>
        <w:r w:rsidR="00F53830">
          <w:rPr>
            <w:b/>
            <w:smallCaps w:val="0"/>
          </w:rPr>
          <w:t>Email Output Design Guide</w:t>
        </w:r>
      </w:sdtContent>
    </w:sdt>
    <w:r w:rsidR="00F53830">
      <w:rPr>
        <w:b/>
        <w:smallCaps w:val="0"/>
      </w:rPr>
      <w:t xml:space="preserve"> </w:t>
    </w:r>
    <w:r w:rsidR="00F53830" w:rsidRPr="00CA42C2">
      <w:rPr>
        <w:smallCaps w:val="0"/>
      </w:rPr>
      <w:t>|</w:t>
    </w:r>
    <w:r w:rsidR="00F53830">
      <w:rPr>
        <w:b/>
        <w:smallCaps w:val="0"/>
      </w:rPr>
      <w:t xml:space="preserve"> </w:t>
    </w:r>
    <w:r w:rsidR="00F53830" w:rsidRPr="00CA42C2">
      <w:rPr>
        <w:smallCaps w:val="0"/>
      </w:rPr>
      <w:t>nFORM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2A6F" w14:textId="3B09C981" w:rsidR="00F53830" w:rsidRDefault="00F53830" w:rsidP="002569B6">
    <w:pPr>
      <w:pStyle w:val="Header"/>
      <w:tabs>
        <w:tab w:val="clear" w:pos="8640"/>
        <w:tab w:val="right" w:pos="9360"/>
      </w:tabs>
    </w:pPr>
    <w:r>
      <w:rPr>
        <w:smallCaps w:val="0"/>
      </w:rPr>
      <w:tab/>
    </w:r>
    <w:r>
      <w:rPr>
        <w:smallCaps w:val="0"/>
      </w:rPr>
      <w:tab/>
    </w:r>
    <w:r w:rsidRPr="00CA42C2">
      <w:rPr>
        <w:smallCaps w:val="0"/>
      </w:rPr>
      <w:t>nFORM</w:t>
    </w:r>
    <w:r>
      <w:rPr>
        <w:b/>
        <w:smallCaps w:val="0"/>
      </w:rPr>
      <w:t xml:space="preserve"> </w:t>
    </w:r>
    <w:r w:rsidRPr="00B00360">
      <w:t>|</w:t>
    </w:r>
    <w:r>
      <w:rPr>
        <w:b/>
        <w:smallCaps w:val="0"/>
      </w:rPr>
      <w:t xml:space="preserve"> </w:t>
    </w:r>
    <w:sdt>
      <w:sdtPr>
        <w:rPr>
          <w:b/>
        </w:rPr>
        <w:alias w:val="Title"/>
        <w:tag w:val=""/>
        <w:id w:val="442507116"/>
        <w:placeholder>
          <w:docPart w:val="A88EFB16EFBB465BBE3CAB3AF02123C9"/>
        </w:placeholder>
        <w:dataBinding w:prefixMappings="xmlns:ns0='http://purl.org/dc/elements/1.1/' xmlns:ns1='http://schemas.openxmlformats.org/package/2006/metadata/core-properties' " w:xpath="/ns1:coreProperties[1]/ns0:title[1]" w:storeItemID="{6C3C8BC8-F283-45AE-878A-BAB7291924A1}"/>
        <w:text/>
      </w:sdtPr>
      <w:sdtContent>
        <w:r>
          <w:rPr>
            <w:b/>
          </w:rPr>
          <w:t>Email Output Design Guide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5499" w14:textId="2909BF28" w:rsidR="00F53830" w:rsidRDefault="00F53830" w:rsidP="002569B6">
    <w:pPr>
      <w:pStyle w:val="Header"/>
      <w:tabs>
        <w:tab w:val="clear" w:pos="8640"/>
        <w:tab w:val="right" w:pos="9360"/>
      </w:tabs>
    </w:pPr>
    <w:r>
      <w:rPr>
        <w:b/>
        <w:smallCaps w:val="0"/>
      </w:rPr>
      <w:tab/>
    </w:r>
    <w:r>
      <w:rPr>
        <w:b/>
        <w:smallCaps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2A06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D2729"/>
    <w:multiLevelType w:val="hybridMultilevel"/>
    <w:tmpl w:val="186E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E0D7F"/>
    <w:multiLevelType w:val="hybridMultilevel"/>
    <w:tmpl w:val="086E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7345F"/>
    <w:multiLevelType w:val="hybridMultilevel"/>
    <w:tmpl w:val="A0F2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E29A1"/>
    <w:multiLevelType w:val="hybridMultilevel"/>
    <w:tmpl w:val="01CE7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C7C2C"/>
    <w:multiLevelType w:val="multilevel"/>
    <w:tmpl w:val="119C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CE12DE"/>
    <w:multiLevelType w:val="hybridMultilevel"/>
    <w:tmpl w:val="E07A32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3094E"/>
    <w:multiLevelType w:val="hybridMultilevel"/>
    <w:tmpl w:val="2D8E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337DDA"/>
    <w:multiLevelType w:val="hybridMultilevel"/>
    <w:tmpl w:val="DB70E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33357F"/>
    <w:multiLevelType w:val="hybridMultilevel"/>
    <w:tmpl w:val="2142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D684A"/>
    <w:multiLevelType w:val="hybridMultilevel"/>
    <w:tmpl w:val="B8ECA756"/>
    <w:lvl w:ilvl="0" w:tplc="2528FC4A">
      <w:start w:val="1"/>
      <w:numFmt w:val="bullet"/>
      <w:pStyle w:val="bullet25Italic"/>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5087987"/>
    <w:multiLevelType w:val="hybridMultilevel"/>
    <w:tmpl w:val="E27896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5C0D77"/>
    <w:multiLevelType w:val="hybridMultilevel"/>
    <w:tmpl w:val="14D0D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DE41BD"/>
    <w:multiLevelType w:val="hybridMultilevel"/>
    <w:tmpl w:val="4A120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92427A3"/>
    <w:multiLevelType w:val="hybridMultilevel"/>
    <w:tmpl w:val="A40A8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CC2847"/>
    <w:multiLevelType w:val="hybridMultilevel"/>
    <w:tmpl w:val="BD46C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B4A261D"/>
    <w:multiLevelType w:val="multilevel"/>
    <w:tmpl w:val="DFFE8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DC42A1B"/>
    <w:multiLevelType w:val="hybridMultilevel"/>
    <w:tmpl w:val="3096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EE54E2"/>
    <w:multiLevelType w:val="multilevel"/>
    <w:tmpl w:val="CA8297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815E76"/>
    <w:multiLevelType w:val="hybridMultilevel"/>
    <w:tmpl w:val="207A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730668"/>
    <w:multiLevelType w:val="hybridMultilevel"/>
    <w:tmpl w:val="D9D6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B7535"/>
    <w:multiLevelType w:val="hybridMultilevel"/>
    <w:tmpl w:val="788AB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613346"/>
    <w:multiLevelType w:val="hybridMultilevel"/>
    <w:tmpl w:val="A2A4E334"/>
    <w:lvl w:ilvl="0" w:tplc="CF488D8C">
      <w:start w:val="1"/>
      <w:numFmt w:val="bullet"/>
      <w:pStyle w:val="Tablebullet"/>
      <w:lvlText w:val=""/>
      <w:lvlJc w:val="left"/>
      <w:pPr>
        <w:ind w:left="720" w:hanging="360"/>
      </w:pPr>
      <w:rPr>
        <w:rFonts w:ascii="Symbol" w:hAnsi="Symbol" w:hint="default"/>
      </w:rPr>
    </w:lvl>
    <w:lvl w:ilvl="1" w:tplc="C420AD7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7D30B1"/>
    <w:multiLevelType w:val="hybridMultilevel"/>
    <w:tmpl w:val="6656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124D56"/>
    <w:multiLevelType w:val="hybridMultilevel"/>
    <w:tmpl w:val="3028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F71D49"/>
    <w:multiLevelType w:val="hybridMultilevel"/>
    <w:tmpl w:val="71E00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707B9"/>
    <w:multiLevelType w:val="hybridMultilevel"/>
    <w:tmpl w:val="D74E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6D3DE9"/>
    <w:multiLevelType w:val="hybridMultilevel"/>
    <w:tmpl w:val="CA3E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8F0C76"/>
    <w:multiLevelType w:val="hybridMultilevel"/>
    <w:tmpl w:val="72B06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715D83"/>
    <w:multiLevelType w:val="hybridMultilevel"/>
    <w:tmpl w:val="84F4F5F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0" w15:restartNumberingAfterBreak="0">
    <w:nsid w:val="44A122A8"/>
    <w:multiLevelType w:val="multilevel"/>
    <w:tmpl w:val="D5D6F1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44B35BB3"/>
    <w:multiLevelType w:val="hybridMultilevel"/>
    <w:tmpl w:val="5DCA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5B6728"/>
    <w:multiLevelType w:val="hybridMultilevel"/>
    <w:tmpl w:val="93B055D6"/>
    <w:lvl w:ilvl="0" w:tplc="84BEFA7A">
      <w:start w:val="1"/>
      <w:numFmt w:val="bullet"/>
      <w:lvlText w:val=""/>
      <w:lvlJc w:val="left"/>
      <w:pPr>
        <w:ind w:left="720" w:hanging="360"/>
      </w:pPr>
      <w:rPr>
        <w:rFonts w:ascii="Symbol" w:hAnsi="Symbol" w:hint="default"/>
      </w:rPr>
    </w:lvl>
    <w:lvl w:ilvl="1" w:tplc="B232AF8E">
      <w:start w:val="1"/>
      <w:numFmt w:val="bullet"/>
      <w:lvlText w:val="o"/>
      <w:lvlJc w:val="left"/>
      <w:pPr>
        <w:ind w:left="1440" w:hanging="360"/>
      </w:pPr>
      <w:rPr>
        <w:rFonts w:ascii="Courier New" w:hAnsi="Courier New" w:cs="Courier New" w:hint="default"/>
      </w:rPr>
    </w:lvl>
    <w:lvl w:ilvl="2" w:tplc="89C4C64E">
      <w:start w:val="1"/>
      <w:numFmt w:val="bullet"/>
      <w:lvlText w:val=""/>
      <w:lvlJc w:val="left"/>
      <w:pPr>
        <w:ind w:left="2160" w:hanging="360"/>
      </w:pPr>
      <w:rPr>
        <w:rFonts w:ascii="Wingdings" w:hAnsi="Wingdings" w:hint="default"/>
      </w:rPr>
    </w:lvl>
    <w:lvl w:ilvl="3" w:tplc="145671C2">
      <w:start w:val="1"/>
      <w:numFmt w:val="bullet"/>
      <w:lvlText w:val=""/>
      <w:lvlJc w:val="left"/>
      <w:pPr>
        <w:ind w:left="2880" w:hanging="360"/>
      </w:pPr>
      <w:rPr>
        <w:rFonts w:ascii="Symbol" w:hAnsi="Symbol" w:hint="default"/>
      </w:rPr>
    </w:lvl>
    <w:lvl w:ilvl="4" w:tplc="AAF2BBDE">
      <w:start w:val="1"/>
      <w:numFmt w:val="bullet"/>
      <w:lvlText w:val="o"/>
      <w:lvlJc w:val="left"/>
      <w:pPr>
        <w:ind w:left="3600" w:hanging="360"/>
      </w:pPr>
      <w:rPr>
        <w:rFonts w:ascii="Courier New" w:hAnsi="Courier New" w:cs="Courier New" w:hint="default"/>
      </w:rPr>
    </w:lvl>
    <w:lvl w:ilvl="5" w:tplc="D5FCA87C" w:tentative="1">
      <w:start w:val="1"/>
      <w:numFmt w:val="bullet"/>
      <w:lvlText w:val=""/>
      <w:lvlJc w:val="left"/>
      <w:pPr>
        <w:ind w:left="4320" w:hanging="360"/>
      </w:pPr>
      <w:rPr>
        <w:rFonts w:ascii="Wingdings" w:hAnsi="Wingdings" w:hint="default"/>
      </w:rPr>
    </w:lvl>
    <w:lvl w:ilvl="6" w:tplc="36B40980" w:tentative="1">
      <w:start w:val="1"/>
      <w:numFmt w:val="bullet"/>
      <w:lvlText w:val=""/>
      <w:lvlJc w:val="left"/>
      <w:pPr>
        <w:ind w:left="5040" w:hanging="360"/>
      </w:pPr>
      <w:rPr>
        <w:rFonts w:ascii="Symbol" w:hAnsi="Symbol" w:hint="default"/>
      </w:rPr>
    </w:lvl>
    <w:lvl w:ilvl="7" w:tplc="EEFE20A0" w:tentative="1">
      <w:start w:val="1"/>
      <w:numFmt w:val="bullet"/>
      <w:lvlText w:val="o"/>
      <w:lvlJc w:val="left"/>
      <w:pPr>
        <w:ind w:left="5760" w:hanging="360"/>
      </w:pPr>
      <w:rPr>
        <w:rFonts w:ascii="Courier New" w:hAnsi="Courier New" w:cs="Courier New" w:hint="default"/>
      </w:rPr>
    </w:lvl>
    <w:lvl w:ilvl="8" w:tplc="0EECD84A" w:tentative="1">
      <w:start w:val="1"/>
      <w:numFmt w:val="bullet"/>
      <w:lvlText w:val=""/>
      <w:lvlJc w:val="left"/>
      <w:pPr>
        <w:ind w:left="6480" w:hanging="360"/>
      </w:pPr>
      <w:rPr>
        <w:rFonts w:ascii="Wingdings" w:hAnsi="Wingdings" w:hint="default"/>
      </w:rPr>
    </w:lvl>
  </w:abstractNum>
  <w:abstractNum w:abstractNumId="33" w15:restartNumberingAfterBreak="0">
    <w:nsid w:val="4F0D76ED"/>
    <w:multiLevelType w:val="hybridMultilevel"/>
    <w:tmpl w:val="A05EB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21465E"/>
    <w:multiLevelType w:val="hybridMultilevel"/>
    <w:tmpl w:val="9B3A8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322CD8"/>
    <w:multiLevelType w:val="hybridMultilevel"/>
    <w:tmpl w:val="1AC0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59147F"/>
    <w:multiLevelType w:val="multilevel"/>
    <w:tmpl w:val="B8B0C1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3A64443"/>
    <w:multiLevelType w:val="hybridMultilevel"/>
    <w:tmpl w:val="DBD6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CF7751"/>
    <w:multiLevelType w:val="hybridMultilevel"/>
    <w:tmpl w:val="563CD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63A2C29"/>
    <w:multiLevelType w:val="multilevel"/>
    <w:tmpl w:val="91DC22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596C5C07"/>
    <w:multiLevelType w:val="hybridMultilevel"/>
    <w:tmpl w:val="63FA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5A59C1"/>
    <w:multiLevelType w:val="hybridMultilevel"/>
    <w:tmpl w:val="1CDC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C13584"/>
    <w:multiLevelType w:val="multilevel"/>
    <w:tmpl w:val="7170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E7617B7"/>
    <w:multiLevelType w:val="hybridMultilevel"/>
    <w:tmpl w:val="CE067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972536"/>
    <w:multiLevelType w:val="hybridMultilevel"/>
    <w:tmpl w:val="6730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533AD7"/>
    <w:multiLevelType w:val="hybridMultilevel"/>
    <w:tmpl w:val="CB2CCD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8EB4E21"/>
    <w:multiLevelType w:val="hybridMultilevel"/>
    <w:tmpl w:val="1A7C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752930"/>
    <w:multiLevelType w:val="hybridMultilevel"/>
    <w:tmpl w:val="BB068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9A002E"/>
    <w:multiLevelType w:val="hybridMultilevel"/>
    <w:tmpl w:val="471C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9E1036"/>
    <w:multiLevelType w:val="multilevel"/>
    <w:tmpl w:val="C03E8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1953EF0"/>
    <w:multiLevelType w:val="hybridMultilevel"/>
    <w:tmpl w:val="77C4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F1797F"/>
    <w:multiLevelType w:val="hybridMultilevel"/>
    <w:tmpl w:val="7B0AA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902062"/>
    <w:multiLevelType w:val="hybridMultilevel"/>
    <w:tmpl w:val="F338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986C1A"/>
    <w:multiLevelType w:val="hybridMultilevel"/>
    <w:tmpl w:val="BABE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1928F1"/>
    <w:multiLevelType w:val="hybridMultilevel"/>
    <w:tmpl w:val="D04A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D65404"/>
    <w:multiLevelType w:val="hybridMultilevel"/>
    <w:tmpl w:val="A92A3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775038">
    <w:abstractNumId w:val="0"/>
  </w:num>
  <w:num w:numId="2" w16cid:durableId="491483238">
    <w:abstractNumId w:val="39"/>
  </w:num>
  <w:num w:numId="3" w16cid:durableId="2071658999">
    <w:abstractNumId w:val="10"/>
  </w:num>
  <w:num w:numId="4" w16cid:durableId="1376155812">
    <w:abstractNumId w:val="14"/>
  </w:num>
  <w:num w:numId="5" w16cid:durableId="365175342">
    <w:abstractNumId w:val="4"/>
  </w:num>
  <w:num w:numId="6" w16cid:durableId="204954431">
    <w:abstractNumId w:val="34"/>
  </w:num>
  <w:num w:numId="7" w16cid:durableId="1762331517">
    <w:abstractNumId w:val="20"/>
  </w:num>
  <w:num w:numId="8" w16cid:durableId="119348114">
    <w:abstractNumId w:val="26"/>
  </w:num>
  <w:num w:numId="9" w16cid:durableId="1501962946">
    <w:abstractNumId w:val="45"/>
  </w:num>
  <w:num w:numId="10" w16cid:durableId="116339355">
    <w:abstractNumId w:val="37"/>
  </w:num>
  <w:num w:numId="11" w16cid:durableId="380985681">
    <w:abstractNumId w:val="22"/>
  </w:num>
  <w:num w:numId="12" w16cid:durableId="111677954">
    <w:abstractNumId w:val="27"/>
  </w:num>
  <w:num w:numId="13" w16cid:durableId="1371806771">
    <w:abstractNumId w:val="43"/>
  </w:num>
  <w:num w:numId="14" w16cid:durableId="2098553438">
    <w:abstractNumId w:val="8"/>
  </w:num>
  <w:num w:numId="15" w16cid:durableId="2066945542">
    <w:abstractNumId w:val="30"/>
  </w:num>
  <w:num w:numId="16" w16cid:durableId="894899700">
    <w:abstractNumId w:val="33"/>
  </w:num>
  <w:num w:numId="17" w16cid:durableId="347299464">
    <w:abstractNumId w:val="50"/>
  </w:num>
  <w:num w:numId="18" w16cid:durableId="1932733636">
    <w:abstractNumId w:val="2"/>
  </w:num>
  <w:num w:numId="19" w16cid:durableId="1145975374">
    <w:abstractNumId w:val="52"/>
  </w:num>
  <w:num w:numId="20" w16cid:durableId="611520281">
    <w:abstractNumId w:val="19"/>
  </w:num>
  <w:num w:numId="21" w16cid:durableId="1536654719">
    <w:abstractNumId w:val="46"/>
  </w:num>
  <w:num w:numId="22" w16cid:durableId="1715352931">
    <w:abstractNumId w:val="3"/>
  </w:num>
  <w:num w:numId="23" w16cid:durableId="297535715">
    <w:abstractNumId w:val="11"/>
  </w:num>
  <w:num w:numId="24" w16cid:durableId="1240169394">
    <w:abstractNumId w:val="53"/>
  </w:num>
  <w:num w:numId="25" w16cid:durableId="514610355">
    <w:abstractNumId w:val="6"/>
  </w:num>
  <w:num w:numId="26" w16cid:durableId="853416750">
    <w:abstractNumId w:val="18"/>
  </w:num>
  <w:num w:numId="27" w16cid:durableId="469709455">
    <w:abstractNumId w:val="44"/>
  </w:num>
  <w:num w:numId="28" w16cid:durableId="438531098">
    <w:abstractNumId w:val="42"/>
  </w:num>
  <w:num w:numId="29" w16cid:durableId="58093152">
    <w:abstractNumId w:val="9"/>
  </w:num>
  <w:num w:numId="30" w16cid:durableId="328096828">
    <w:abstractNumId w:val="23"/>
  </w:num>
  <w:num w:numId="31" w16cid:durableId="1304503257">
    <w:abstractNumId w:val="15"/>
  </w:num>
  <w:num w:numId="32" w16cid:durableId="1377118649">
    <w:abstractNumId w:val="55"/>
  </w:num>
  <w:num w:numId="33" w16cid:durableId="1506744953">
    <w:abstractNumId w:val="47"/>
  </w:num>
  <w:num w:numId="34" w16cid:durableId="389034084">
    <w:abstractNumId w:val="24"/>
  </w:num>
  <w:num w:numId="35" w16cid:durableId="2033915490">
    <w:abstractNumId w:val="40"/>
  </w:num>
  <w:num w:numId="36" w16cid:durableId="839471265">
    <w:abstractNumId w:val="31"/>
  </w:num>
  <w:num w:numId="37" w16cid:durableId="277571812">
    <w:abstractNumId w:val="32"/>
  </w:num>
  <w:num w:numId="38" w16cid:durableId="497232702">
    <w:abstractNumId w:val="28"/>
  </w:num>
  <w:num w:numId="39" w16cid:durableId="2065178323">
    <w:abstractNumId w:val="5"/>
  </w:num>
  <w:num w:numId="40" w16cid:durableId="1527866283">
    <w:abstractNumId w:val="16"/>
  </w:num>
  <w:num w:numId="41" w16cid:durableId="1557429136">
    <w:abstractNumId w:val="41"/>
  </w:num>
  <w:num w:numId="42" w16cid:durableId="2056274100">
    <w:abstractNumId w:val="29"/>
  </w:num>
  <w:num w:numId="43" w16cid:durableId="442458676">
    <w:abstractNumId w:val="48"/>
  </w:num>
  <w:num w:numId="44" w16cid:durableId="74399353">
    <w:abstractNumId w:val="51"/>
  </w:num>
  <w:num w:numId="45" w16cid:durableId="511071632">
    <w:abstractNumId w:val="17"/>
  </w:num>
  <w:num w:numId="46" w16cid:durableId="1946376201">
    <w:abstractNumId w:val="13"/>
  </w:num>
  <w:num w:numId="47" w16cid:durableId="1648166048">
    <w:abstractNumId w:val="36"/>
  </w:num>
  <w:num w:numId="48" w16cid:durableId="285044401">
    <w:abstractNumId w:val="49"/>
  </w:num>
  <w:num w:numId="49" w16cid:durableId="1751199658">
    <w:abstractNumId w:val="25"/>
  </w:num>
  <w:num w:numId="50" w16cid:durableId="2067608650">
    <w:abstractNumId w:val="38"/>
  </w:num>
  <w:num w:numId="51" w16cid:durableId="1858815054">
    <w:abstractNumId w:val="21"/>
  </w:num>
  <w:num w:numId="52" w16cid:durableId="1310404104">
    <w:abstractNumId w:val="12"/>
  </w:num>
  <w:num w:numId="53" w16cid:durableId="889923271">
    <w:abstractNumId w:val="1"/>
  </w:num>
  <w:num w:numId="54" w16cid:durableId="1563904006">
    <w:abstractNumId w:val="54"/>
  </w:num>
  <w:num w:numId="55" w16cid:durableId="119079895">
    <w:abstractNumId w:val="7"/>
  </w:num>
  <w:num w:numId="56" w16cid:durableId="290671092">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0BE"/>
    <w:rsid w:val="00001735"/>
    <w:rsid w:val="00001E95"/>
    <w:rsid w:val="000020E4"/>
    <w:rsid w:val="0000312A"/>
    <w:rsid w:val="0000452C"/>
    <w:rsid w:val="00010BA1"/>
    <w:rsid w:val="000132F9"/>
    <w:rsid w:val="000138D8"/>
    <w:rsid w:val="00017628"/>
    <w:rsid w:val="00021920"/>
    <w:rsid w:val="00023375"/>
    <w:rsid w:val="00025688"/>
    <w:rsid w:val="000260E8"/>
    <w:rsid w:val="0002783F"/>
    <w:rsid w:val="00030C22"/>
    <w:rsid w:val="00034254"/>
    <w:rsid w:val="00041EA5"/>
    <w:rsid w:val="0004474B"/>
    <w:rsid w:val="00046D95"/>
    <w:rsid w:val="00051D0B"/>
    <w:rsid w:val="00056632"/>
    <w:rsid w:val="0005680A"/>
    <w:rsid w:val="00057C75"/>
    <w:rsid w:val="00060009"/>
    <w:rsid w:val="000601FB"/>
    <w:rsid w:val="000603F4"/>
    <w:rsid w:val="000655A6"/>
    <w:rsid w:val="00065A11"/>
    <w:rsid w:val="00067D56"/>
    <w:rsid w:val="00071112"/>
    <w:rsid w:val="00075508"/>
    <w:rsid w:val="00076A04"/>
    <w:rsid w:val="00081236"/>
    <w:rsid w:val="000813D0"/>
    <w:rsid w:val="000829F7"/>
    <w:rsid w:val="0008325E"/>
    <w:rsid w:val="00084AF9"/>
    <w:rsid w:val="00086FDF"/>
    <w:rsid w:val="00090B3E"/>
    <w:rsid w:val="00093890"/>
    <w:rsid w:val="000A2794"/>
    <w:rsid w:val="000A3A79"/>
    <w:rsid w:val="000B0D41"/>
    <w:rsid w:val="000B1386"/>
    <w:rsid w:val="000C3341"/>
    <w:rsid w:val="000C5680"/>
    <w:rsid w:val="000C732E"/>
    <w:rsid w:val="000D2BBB"/>
    <w:rsid w:val="000D6EDE"/>
    <w:rsid w:val="000D7110"/>
    <w:rsid w:val="000D745C"/>
    <w:rsid w:val="000E1886"/>
    <w:rsid w:val="000E72D5"/>
    <w:rsid w:val="000F5D9A"/>
    <w:rsid w:val="000F6DAD"/>
    <w:rsid w:val="000F6F2E"/>
    <w:rsid w:val="0010096B"/>
    <w:rsid w:val="00103660"/>
    <w:rsid w:val="0010522D"/>
    <w:rsid w:val="00106FD0"/>
    <w:rsid w:val="00107BE5"/>
    <w:rsid w:val="001157C8"/>
    <w:rsid w:val="00115A31"/>
    <w:rsid w:val="00117471"/>
    <w:rsid w:val="00117A5B"/>
    <w:rsid w:val="00123952"/>
    <w:rsid w:val="00123C39"/>
    <w:rsid w:val="00123FE4"/>
    <w:rsid w:val="00124211"/>
    <w:rsid w:val="00134711"/>
    <w:rsid w:val="001348B3"/>
    <w:rsid w:val="00135821"/>
    <w:rsid w:val="00136809"/>
    <w:rsid w:val="0013743F"/>
    <w:rsid w:val="001377CE"/>
    <w:rsid w:val="0014030A"/>
    <w:rsid w:val="001439AF"/>
    <w:rsid w:val="00145E24"/>
    <w:rsid w:val="00150891"/>
    <w:rsid w:val="0015131D"/>
    <w:rsid w:val="0015319F"/>
    <w:rsid w:val="00161FD9"/>
    <w:rsid w:val="00163284"/>
    <w:rsid w:val="00165F41"/>
    <w:rsid w:val="00167FCB"/>
    <w:rsid w:val="00175658"/>
    <w:rsid w:val="00176020"/>
    <w:rsid w:val="001769A2"/>
    <w:rsid w:val="00184A9A"/>
    <w:rsid w:val="00184B10"/>
    <w:rsid w:val="001911A3"/>
    <w:rsid w:val="00193510"/>
    <w:rsid w:val="00195BBF"/>
    <w:rsid w:val="00197E21"/>
    <w:rsid w:val="001A2283"/>
    <w:rsid w:val="001A2FE9"/>
    <w:rsid w:val="001A3926"/>
    <w:rsid w:val="001A3EA1"/>
    <w:rsid w:val="001A456E"/>
    <w:rsid w:val="001A4C6E"/>
    <w:rsid w:val="001A4D21"/>
    <w:rsid w:val="001A5B7F"/>
    <w:rsid w:val="001A605A"/>
    <w:rsid w:val="001A65AD"/>
    <w:rsid w:val="001A6B16"/>
    <w:rsid w:val="001B3943"/>
    <w:rsid w:val="001B3D9D"/>
    <w:rsid w:val="001B43FE"/>
    <w:rsid w:val="001B5437"/>
    <w:rsid w:val="001C17C4"/>
    <w:rsid w:val="001C22CE"/>
    <w:rsid w:val="001C25B2"/>
    <w:rsid w:val="001C66EE"/>
    <w:rsid w:val="001D0680"/>
    <w:rsid w:val="001D6F0C"/>
    <w:rsid w:val="001E1FA4"/>
    <w:rsid w:val="001E4A56"/>
    <w:rsid w:val="001E504A"/>
    <w:rsid w:val="001E7410"/>
    <w:rsid w:val="001E7ACC"/>
    <w:rsid w:val="001F1583"/>
    <w:rsid w:val="001F5C44"/>
    <w:rsid w:val="001F6D64"/>
    <w:rsid w:val="00200DFB"/>
    <w:rsid w:val="00201C4B"/>
    <w:rsid w:val="00201FBC"/>
    <w:rsid w:val="00204CF8"/>
    <w:rsid w:val="0021296A"/>
    <w:rsid w:val="00217185"/>
    <w:rsid w:val="00220007"/>
    <w:rsid w:val="00220A94"/>
    <w:rsid w:val="0022338C"/>
    <w:rsid w:val="00232F10"/>
    <w:rsid w:val="0023572F"/>
    <w:rsid w:val="0023732E"/>
    <w:rsid w:val="0024081A"/>
    <w:rsid w:val="00240B1B"/>
    <w:rsid w:val="0024323C"/>
    <w:rsid w:val="002450F1"/>
    <w:rsid w:val="002529A4"/>
    <w:rsid w:val="002569B6"/>
    <w:rsid w:val="002618FD"/>
    <w:rsid w:val="00261CCC"/>
    <w:rsid w:val="00263AA2"/>
    <w:rsid w:val="002648CB"/>
    <w:rsid w:val="00266FF6"/>
    <w:rsid w:val="00267B67"/>
    <w:rsid w:val="00273AB0"/>
    <w:rsid w:val="00274441"/>
    <w:rsid w:val="00280FB6"/>
    <w:rsid w:val="00281C55"/>
    <w:rsid w:val="00286A5A"/>
    <w:rsid w:val="00293CDC"/>
    <w:rsid w:val="00294E82"/>
    <w:rsid w:val="002A466A"/>
    <w:rsid w:val="002A6A20"/>
    <w:rsid w:val="002B19E5"/>
    <w:rsid w:val="002B2386"/>
    <w:rsid w:val="002B763B"/>
    <w:rsid w:val="002C035F"/>
    <w:rsid w:val="002C0987"/>
    <w:rsid w:val="002C1C68"/>
    <w:rsid w:val="002C4210"/>
    <w:rsid w:val="002C580B"/>
    <w:rsid w:val="002D36F2"/>
    <w:rsid w:val="002D5094"/>
    <w:rsid w:val="002D65C9"/>
    <w:rsid w:val="002E08F1"/>
    <w:rsid w:val="002E105F"/>
    <w:rsid w:val="002E2D0F"/>
    <w:rsid w:val="002E3BC2"/>
    <w:rsid w:val="002E7A5F"/>
    <w:rsid w:val="002F2973"/>
    <w:rsid w:val="002F2D4A"/>
    <w:rsid w:val="002F2DE0"/>
    <w:rsid w:val="002F442C"/>
    <w:rsid w:val="002F71C9"/>
    <w:rsid w:val="003043A7"/>
    <w:rsid w:val="003055F5"/>
    <w:rsid w:val="0031279B"/>
    <w:rsid w:val="00316C7C"/>
    <w:rsid w:val="00324DAC"/>
    <w:rsid w:val="00325C09"/>
    <w:rsid w:val="00327E93"/>
    <w:rsid w:val="0034362F"/>
    <w:rsid w:val="00344982"/>
    <w:rsid w:val="00344D6D"/>
    <w:rsid w:val="00344E11"/>
    <w:rsid w:val="00346FB8"/>
    <w:rsid w:val="003507F5"/>
    <w:rsid w:val="00352F6A"/>
    <w:rsid w:val="003532FD"/>
    <w:rsid w:val="00353588"/>
    <w:rsid w:val="00353A3F"/>
    <w:rsid w:val="00353A5A"/>
    <w:rsid w:val="00357CBC"/>
    <w:rsid w:val="00357CF2"/>
    <w:rsid w:val="003675DF"/>
    <w:rsid w:val="003701BE"/>
    <w:rsid w:val="00370F23"/>
    <w:rsid w:val="00371B4D"/>
    <w:rsid w:val="00371C1E"/>
    <w:rsid w:val="00372731"/>
    <w:rsid w:val="00382301"/>
    <w:rsid w:val="00386FA0"/>
    <w:rsid w:val="00386FC0"/>
    <w:rsid w:val="003909ED"/>
    <w:rsid w:val="00391D99"/>
    <w:rsid w:val="0039398E"/>
    <w:rsid w:val="003962E2"/>
    <w:rsid w:val="003A0F32"/>
    <w:rsid w:val="003A2687"/>
    <w:rsid w:val="003A42C3"/>
    <w:rsid w:val="003B0153"/>
    <w:rsid w:val="003B14F5"/>
    <w:rsid w:val="003B1DB9"/>
    <w:rsid w:val="003B2116"/>
    <w:rsid w:val="003B4B96"/>
    <w:rsid w:val="003C0448"/>
    <w:rsid w:val="003C089B"/>
    <w:rsid w:val="003C2FE3"/>
    <w:rsid w:val="003C3B84"/>
    <w:rsid w:val="003C3FBE"/>
    <w:rsid w:val="003C5143"/>
    <w:rsid w:val="003C6DE8"/>
    <w:rsid w:val="003C6F17"/>
    <w:rsid w:val="003D1FD0"/>
    <w:rsid w:val="003D50F8"/>
    <w:rsid w:val="003D5DF5"/>
    <w:rsid w:val="003D60BE"/>
    <w:rsid w:val="003E18C1"/>
    <w:rsid w:val="003F4476"/>
    <w:rsid w:val="003F5660"/>
    <w:rsid w:val="003F5B0E"/>
    <w:rsid w:val="00401686"/>
    <w:rsid w:val="00403374"/>
    <w:rsid w:val="0041009B"/>
    <w:rsid w:val="00423758"/>
    <w:rsid w:val="00425EE2"/>
    <w:rsid w:val="00425F3D"/>
    <w:rsid w:val="004320C1"/>
    <w:rsid w:val="00432A5D"/>
    <w:rsid w:val="004355A9"/>
    <w:rsid w:val="00442DE7"/>
    <w:rsid w:val="00442E31"/>
    <w:rsid w:val="00444DEE"/>
    <w:rsid w:val="00451EA3"/>
    <w:rsid w:val="00457A35"/>
    <w:rsid w:val="004605E1"/>
    <w:rsid w:val="004608C1"/>
    <w:rsid w:val="0046235D"/>
    <w:rsid w:val="004664D1"/>
    <w:rsid w:val="00466DB5"/>
    <w:rsid w:val="00466F23"/>
    <w:rsid w:val="00470D98"/>
    <w:rsid w:val="00471859"/>
    <w:rsid w:val="00472743"/>
    <w:rsid w:val="004816AD"/>
    <w:rsid w:val="00482749"/>
    <w:rsid w:val="004839EA"/>
    <w:rsid w:val="00485C63"/>
    <w:rsid w:val="0049381A"/>
    <w:rsid w:val="004A0634"/>
    <w:rsid w:val="004A1BF7"/>
    <w:rsid w:val="004A47AB"/>
    <w:rsid w:val="004B25C9"/>
    <w:rsid w:val="004B59D5"/>
    <w:rsid w:val="004C3B39"/>
    <w:rsid w:val="004D00F5"/>
    <w:rsid w:val="004D0223"/>
    <w:rsid w:val="004D31E0"/>
    <w:rsid w:val="004D3AD1"/>
    <w:rsid w:val="004D732F"/>
    <w:rsid w:val="004E4A25"/>
    <w:rsid w:val="004E6848"/>
    <w:rsid w:val="004E6F1D"/>
    <w:rsid w:val="004F0E0D"/>
    <w:rsid w:val="004F5494"/>
    <w:rsid w:val="004F6FF6"/>
    <w:rsid w:val="005008E3"/>
    <w:rsid w:val="00506C23"/>
    <w:rsid w:val="00507B61"/>
    <w:rsid w:val="00510D66"/>
    <w:rsid w:val="00512A2E"/>
    <w:rsid w:val="00512FDB"/>
    <w:rsid w:val="005221C9"/>
    <w:rsid w:val="0052536A"/>
    <w:rsid w:val="005305B4"/>
    <w:rsid w:val="00530896"/>
    <w:rsid w:val="005308A0"/>
    <w:rsid w:val="00533E12"/>
    <w:rsid w:val="0053431C"/>
    <w:rsid w:val="0053612E"/>
    <w:rsid w:val="00537966"/>
    <w:rsid w:val="00537EBD"/>
    <w:rsid w:val="005410AB"/>
    <w:rsid w:val="005419FF"/>
    <w:rsid w:val="00542685"/>
    <w:rsid w:val="0054661A"/>
    <w:rsid w:val="00547449"/>
    <w:rsid w:val="00552625"/>
    <w:rsid w:val="0055580D"/>
    <w:rsid w:val="00557296"/>
    <w:rsid w:val="00557BE1"/>
    <w:rsid w:val="005627A3"/>
    <w:rsid w:val="00565936"/>
    <w:rsid w:val="005700A8"/>
    <w:rsid w:val="00570CE3"/>
    <w:rsid w:val="00572D9E"/>
    <w:rsid w:val="00574BA8"/>
    <w:rsid w:val="00575975"/>
    <w:rsid w:val="00576905"/>
    <w:rsid w:val="00577D7D"/>
    <w:rsid w:val="00580493"/>
    <w:rsid w:val="00580A42"/>
    <w:rsid w:val="00584636"/>
    <w:rsid w:val="00585D3D"/>
    <w:rsid w:val="00587F64"/>
    <w:rsid w:val="00595361"/>
    <w:rsid w:val="00596983"/>
    <w:rsid w:val="005A258E"/>
    <w:rsid w:val="005A3CEF"/>
    <w:rsid w:val="005A4A60"/>
    <w:rsid w:val="005A5964"/>
    <w:rsid w:val="005A6EAD"/>
    <w:rsid w:val="005A74D9"/>
    <w:rsid w:val="005C0EC3"/>
    <w:rsid w:val="005C1B7F"/>
    <w:rsid w:val="005C2747"/>
    <w:rsid w:val="005C499A"/>
    <w:rsid w:val="005C7A2D"/>
    <w:rsid w:val="005D1C84"/>
    <w:rsid w:val="005D222F"/>
    <w:rsid w:val="005D29FA"/>
    <w:rsid w:val="005D2F19"/>
    <w:rsid w:val="005D5AC9"/>
    <w:rsid w:val="005D7009"/>
    <w:rsid w:val="005E0D48"/>
    <w:rsid w:val="005E273E"/>
    <w:rsid w:val="005E3D89"/>
    <w:rsid w:val="005E5BD3"/>
    <w:rsid w:val="005E70A6"/>
    <w:rsid w:val="005F0406"/>
    <w:rsid w:val="005F682F"/>
    <w:rsid w:val="00602433"/>
    <w:rsid w:val="0060622D"/>
    <w:rsid w:val="00606D80"/>
    <w:rsid w:val="0060738E"/>
    <w:rsid w:val="006121B4"/>
    <w:rsid w:val="00613407"/>
    <w:rsid w:val="0061737A"/>
    <w:rsid w:val="006201EA"/>
    <w:rsid w:val="006274D3"/>
    <w:rsid w:val="00633794"/>
    <w:rsid w:val="00635799"/>
    <w:rsid w:val="00636617"/>
    <w:rsid w:val="00640960"/>
    <w:rsid w:val="00645C6E"/>
    <w:rsid w:val="00650602"/>
    <w:rsid w:val="00650A7F"/>
    <w:rsid w:val="00660294"/>
    <w:rsid w:val="00660CAC"/>
    <w:rsid w:val="00661C55"/>
    <w:rsid w:val="00666935"/>
    <w:rsid w:val="00672F35"/>
    <w:rsid w:val="0069195D"/>
    <w:rsid w:val="006A1CB3"/>
    <w:rsid w:val="006A31F5"/>
    <w:rsid w:val="006A61C6"/>
    <w:rsid w:val="006B3F3B"/>
    <w:rsid w:val="006B5355"/>
    <w:rsid w:val="006B75C3"/>
    <w:rsid w:val="006C183C"/>
    <w:rsid w:val="006C2354"/>
    <w:rsid w:val="006C624A"/>
    <w:rsid w:val="006C793B"/>
    <w:rsid w:val="006C7D06"/>
    <w:rsid w:val="006D1EE8"/>
    <w:rsid w:val="006D23D3"/>
    <w:rsid w:val="006D3924"/>
    <w:rsid w:val="006D5281"/>
    <w:rsid w:val="006D6878"/>
    <w:rsid w:val="006E1A35"/>
    <w:rsid w:val="006E66CE"/>
    <w:rsid w:val="006E78DD"/>
    <w:rsid w:val="006F1EE6"/>
    <w:rsid w:val="006F2EEB"/>
    <w:rsid w:val="006F2FDB"/>
    <w:rsid w:val="006F5364"/>
    <w:rsid w:val="006F5F26"/>
    <w:rsid w:val="00701A33"/>
    <w:rsid w:val="00706861"/>
    <w:rsid w:val="00711A08"/>
    <w:rsid w:val="0071570A"/>
    <w:rsid w:val="00715F6C"/>
    <w:rsid w:val="00717D0F"/>
    <w:rsid w:val="007201BF"/>
    <w:rsid w:val="00726650"/>
    <w:rsid w:val="00735208"/>
    <w:rsid w:val="00737B0E"/>
    <w:rsid w:val="0074099F"/>
    <w:rsid w:val="00742764"/>
    <w:rsid w:val="00743242"/>
    <w:rsid w:val="00751DE3"/>
    <w:rsid w:val="00752224"/>
    <w:rsid w:val="00753268"/>
    <w:rsid w:val="0075516E"/>
    <w:rsid w:val="00760F01"/>
    <w:rsid w:val="00765CEA"/>
    <w:rsid w:val="00781050"/>
    <w:rsid w:val="00782331"/>
    <w:rsid w:val="007928BA"/>
    <w:rsid w:val="00794A16"/>
    <w:rsid w:val="00794C71"/>
    <w:rsid w:val="00795227"/>
    <w:rsid w:val="0079570C"/>
    <w:rsid w:val="007961DC"/>
    <w:rsid w:val="0079692D"/>
    <w:rsid w:val="0079719D"/>
    <w:rsid w:val="007A277F"/>
    <w:rsid w:val="007A2E42"/>
    <w:rsid w:val="007A614E"/>
    <w:rsid w:val="007B0223"/>
    <w:rsid w:val="007B0A10"/>
    <w:rsid w:val="007B7616"/>
    <w:rsid w:val="007C554D"/>
    <w:rsid w:val="007D2CB8"/>
    <w:rsid w:val="007D3300"/>
    <w:rsid w:val="007D3A18"/>
    <w:rsid w:val="007D6565"/>
    <w:rsid w:val="007E4052"/>
    <w:rsid w:val="007E4429"/>
    <w:rsid w:val="007E671B"/>
    <w:rsid w:val="007E7429"/>
    <w:rsid w:val="007F0D6B"/>
    <w:rsid w:val="007F2C87"/>
    <w:rsid w:val="007F50E5"/>
    <w:rsid w:val="007F7536"/>
    <w:rsid w:val="008024DA"/>
    <w:rsid w:val="008040FA"/>
    <w:rsid w:val="008116A8"/>
    <w:rsid w:val="008174EC"/>
    <w:rsid w:val="00825D1D"/>
    <w:rsid w:val="00835BA9"/>
    <w:rsid w:val="00845357"/>
    <w:rsid w:val="008474F3"/>
    <w:rsid w:val="00851A01"/>
    <w:rsid w:val="00863BA3"/>
    <w:rsid w:val="00864566"/>
    <w:rsid w:val="00864A31"/>
    <w:rsid w:val="00866156"/>
    <w:rsid w:val="00871532"/>
    <w:rsid w:val="0087172B"/>
    <w:rsid w:val="00875267"/>
    <w:rsid w:val="00876164"/>
    <w:rsid w:val="00876290"/>
    <w:rsid w:val="00877C37"/>
    <w:rsid w:val="00883E5B"/>
    <w:rsid w:val="0088585E"/>
    <w:rsid w:val="008900C9"/>
    <w:rsid w:val="00891D9B"/>
    <w:rsid w:val="0089426F"/>
    <w:rsid w:val="00894A7A"/>
    <w:rsid w:val="00896D6E"/>
    <w:rsid w:val="0089787F"/>
    <w:rsid w:val="008A11DD"/>
    <w:rsid w:val="008A1AD9"/>
    <w:rsid w:val="008A1B16"/>
    <w:rsid w:val="008B6161"/>
    <w:rsid w:val="008C2311"/>
    <w:rsid w:val="008C2616"/>
    <w:rsid w:val="008C3582"/>
    <w:rsid w:val="008C52D4"/>
    <w:rsid w:val="008C6281"/>
    <w:rsid w:val="008C7393"/>
    <w:rsid w:val="008D51EA"/>
    <w:rsid w:val="008D7DC3"/>
    <w:rsid w:val="008E29D9"/>
    <w:rsid w:val="008E75AB"/>
    <w:rsid w:val="008F0DB6"/>
    <w:rsid w:val="008F1144"/>
    <w:rsid w:val="008F2A90"/>
    <w:rsid w:val="008F405E"/>
    <w:rsid w:val="008F7633"/>
    <w:rsid w:val="00902ADF"/>
    <w:rsid w:val="00904451"/>
    <w:rsid w:val="009050D4"/>
    <w:rsid w:val="00910A1F"/>
    <w:rsid w:val="009131FB"/>
    <w:rsid w:val="009135D9"/>
    <w:rsid w:val="00913A89"/>
    <w:rsid w:val="00923345"/>
    <w:rsid w:val="00923C34"/>
    <w:rsid w:val="0092596F"/>
    <w:rsid w:val="00931CCD"/>
    <w:rsid w:val="00936903"/>
    <w:rsid w:val="0093747B"/>
    <w:rsid w:val="00943EB4"/>
    <w:rsid w:val="00944F02"/>
    <w:rsid w:val="00946589"/>
    <w:rsid w:val="00955A0A"/>
    <w:rsid w:val="00962913"/>
    <w:rsid w:val="009638E2"/>
    <w:rsid w:val="009641FE"/>
    <w:rsid w:val="00965929"/>
    <w:rsid w:val="009712FD"/>
    <w:rsid w:val="00972614"/>
    <w:rsid w:val="00973E93"/>
    <w:rsid w:val="009761D9"/>
    <w:rsid w:val="00981ACD"/>
    <w:rsid w:val="00982E78"/>
    <w:rsid w:val="009922DF"/>
    <w:rsid w:val="00992CD4"/>
    <w:rsid w:val="00993EB6"/>
    <w:rsid w:val="009A1E84"/>
    <w:rsid w:val="009A2C34"/>
    <w:rsid w:val="009A4996"/>
    <w:rsid w:val="009A63FA"/>
    <w:rsid w:val="009B2C19"/>
    <w:rsid w:val="009B6FD5"/>
    <w:rsid w:val="009C540B"/>
    <w:rsid w:val="009C7808"/>
    <w:rsid w:val="009D063F"/>
    <w:rsid w:val="009D082C"/>
    <w:rsid w:val="009D0C00"/>
    <w:rsid w:val="009D206F"/>
    <w:rsid w:val="009D3CC8"/>
    <w:rsid w:val="009D4A8C"/>
    <w:rsid w:val="009D4E2D"/>
    <w:rsid w:val="009D50F2"/>
    <w:rsid w:val="009E3856"/>
    <w:rsid w:val="009E49CD"/>
    <w:rsid w:val="009E59DE"/>
    <w:rsid w:val="009E5E05"/>
    <w:rsid w:val="009E6A59"/>
    <w:rsid w:val="009F0EBB"/>
    <w:rsid w:val="009F2A27"/>
    <w:rsid w:val="009F3169"/>
    <w:rsid w:val="009F4F06"/>
    <w:rsid w:val="009F57D2"/>
    <w:rsid w:val="009F6192"/>
    <w:rsid w:val="00A009EA"/>
    <w:rsid w:val="00A02250"/>
    <w:rsid w:val="00A0281B"/>
    <w:rsid w:val="00A030C6"/>
    <w:rsid w:val="00A039EE"/>
    <w:rsid w:val="00A05EEC"/>
    <w:rsid w:val="00A12DAC"/>
    <w:rsid w:val="00A16F9A"/>
    <w:rsid w:val="00A22568"/>
    <w:rsid w:val="00A22A44"/>
    <w:rsid w:val="00A242B0"/>
    <w:rsid w:val="00A30A2F"/>
    <w:rsid w:val="00A30E00"/>
    <w:rsid w:val="00A32202"/>
    <w:rsid w:val="00A328CB"/>
    <w:rsid w:val="00A34873"/>
    <w:rsid w:val="00A36570"/>
    <w:rsid w:val="00A3744D"/>
    <w:rsid w:val="00A40416"/>
    <w:rsid w:val="00A40438"/>
    <w:rsid w:val="00A40C99"/>
    <w:rsid w:val="00A40D23"/>
    <w:rsid w:val="00A416BC"/>
    <w:rsid w:val="00A421C2"/>
    <w:rsid w:val="00A42846"/>
    <w:rsid w:val="00A4284E"/>
    <w:rsid w:val="00A45694"/>
    <w:rsid w:val="00A47AE3"/>
    <w:rsid w:val="00A5270B"/>
    <w:rsid w:val="00A5370D"/>
    <w:rsid w:val="00A53E35"/>
    <w:rsid w:val="00A5502D"/>
    <w:rsid w:val="00A56B63"/>
    <w:rsid w:val="00A61B60"/>
    <w:rsid w:val="00A64275"/>
    <w:rsid w:val="00A669F0"/>
    <w:rsid w:val="00A66A15"/>
    <w:rsid w:val="00A67F5B"/>
    <w:rsid w:val="00A67FB8"/>
    <w:rsid w:val="00A73187"/>
    <w:rsid w:val="00A73B00"/>
    <w:rsid w:val="00A742B3"/>
    <w:rsid w:val="00A80025"/>
    <w:rsid w:val="00A80730"/>
    <w:rsid w:val="00A8296D"/>
    <w:rsid w:val="00A837B3"/>
    <w:rsid w:val="00A83F22"/>
    <w:rsid w:val="00A842B1"/>
    <w:rsid w:val="00A842C0"/>
    <w:rsid w:val="00A85060"/>
    <w:rsid w:val="00A87CC8"/>
    <w:rsid w:val="00A93600"/>
    <w:rsid w:val="00AA113D"/>
    <w:rsid w:val="00AA2480"/>
    <w:rsid w:val="00AA3790"/>
    <w:rsid w:val="00AA4688"/>
    <w:rsid w:val="00AA603A"/>
    <w:rsid w:val="00AB03C0"/>
    <w:rsid w:val="00AB3E93"/>
    <w:rsid w:val="00AB4B26"/>
    <w:rsid w:val="00AB57B1"/>
    <w:rsid w:val="00AB6381"/>
    <w:rsid w:val="00AC0192"/>
    <w:rsid w:val="00AC01CB"/>
    <w:rsid w:val="00AD665D"/>
    <w:rsid w:val="00AE2E4D"/>
    <w:rsid w:val="00AE7A4F"/>
    <w:rsid w:val="00AF3F4B"/>
    <w:rsid w:val="00B00137"/>
    <w:rsid w:val="00B029DD"/>
    <w:rsid w:val="00B04FA9"/>
    <w:rsid w:val="00B0654D"/>
    <w:rsid w:val="00B072C1"/>
    <w:rsid w:val="00B11652"/>
    <w:rsid w:val="00B125C9"/>
    <w:rsid w:val="00B17A95"/>
    <w:rsid w:val="00B22A6F"/>
    <w:rsid w:val="00B265FE"/>
    <w:rsid w:val="00B30A28"/>
    <w:rsid w:val="00B32F57"/>
    <w:rsid w:val="00B350D8"/>
    <w:rsid w:val="00B3791E"/>
    <w:rsid w:val="00B41E0F"/>
    <w:rsid w:val="00B43C18"/>
    <w:rsid w:val="00B45A5C"/>
    <w:rsid w:val="00B51AF4"/>
    <w:rsid w:val="00B53DBB"/>
    <w:rsid w:val="00B54684"/>
    <w:rsid w:val="00B70217"/>
    <w:rsid w:val="00B722D6"/>
    <w:rsid w:val="00B763C0"/>
    <w:rsid w:val="00B76E1A"/>
    <w:rsid w:val="00B77FF4"/>
    <w:rsid w:val="00B81925"/>
    <w:rsid w:val="00B9285F"/>
    <w:rsid w:val="00B940EA"/>
    <w:rsid w:val="00B944E8"/>
    <w:rsid w:val="00B96074"/>
    <w:rsid w:val="00B96B6D"/>
    <w:rsid w:val="00B9717F"/>
    <w:rsid w:val="00B97B2B"/>
    <w:rsid w:val="00BA030E"/>
    <w:rsid w:val="00BA4B5F"/>
    <w:rsid w:val="00BA6318"/>
    <w:rsid w:val="00BB1DC1"/>
    <w:rsid w:val="00BB4775"/>
    <w:rsid w:val="00BB72EE"/>
    <w:rsid w:val="00BC042F"/>
    <w:rsid w:val="00BC29ED"/>
    <w:rsid w:val="00BC2FAA"/>
    <w:rsid w:val="00BD022B"/>
    <w:rsid w:val="00BD3F9F"/>
    <w:rsid w:val="00BE09AB"/>
    <w:rsid w:val="00BE21D1"/>
    <w:rsid w:val="00BF19E2"/>
    <w:rsid w:val="00BF485D"/>
    <w:rsid w:val="00BF6703"/>
    <w:rsid w:val="00C00E85"/>
    <w:rsid w:val="00C02922"/>
    <w:rsid w:val="00C03772"/>
    <w:rsid w:val="00C07221"/>
    <w:rsid w:val="00C14346"/>
    <w:rsid w:val="00C15F96"/>
    <w:rsid w:val="00C207B2"/>
    <w:rsid w:val="00C20A82"/>
    <w:rsid w:val="00C2437D"/>
    <w:rsid w:val="00C25868"/>
    <w:rsid w:val="00C2665C"/>
    <w:rsid w:val="00C26E0C"/>
    <w:rsid w:val="00C33EA8"/>
    <w:rsid w:val="00C35B47"/>
    <w:rsid w:val="00C35C97"/>
    <w:rsid w:val="00C367AB"/>
    <w:rsid w:val="00C376C9"/>
    <w:rsid w:val="00C37C4C"/>
    <w:rsid w:val="00C432AC"/>
    <w:rsid w:val="00C43985"/>
    <w:rsid w:val="00C4562F"/>
    <w:rsid w:val="00C5265D"/>
    <w:rsid w:val="00C52F3B"/>
    <w:rsid w:val="00C60E3B"/>
    <w:rsid w:val="00C6254C"/>
    <w:rsid w:val="00C64924"/>
    <w:rsid w:val="00C70C25"/>
    <w:rsid w:val="00C71799"/>
    <w:rsid w:val="00C74953"/>
    <w:rsid w:val="00C819A5"/>
    <w:rsid w:val="00C85622"/>
    <w:rsid w:val="00C85678"/>
    <w:rsid w:val="00C86C2F"/>
    <w:rsid w:val="00C90D7E"/>
    <w:rsid w:val="00C91EA0"/>
    <w:rsid w:val="00C95C8E"/>
    <w:rsid w:val="00CA12DA"/>
    <w:rsid w:val="00CA42C2"/>
    <w:rsid w:val="00CA45F3"/>
    <w:rsid w:val="00CA5834"/>
    <w:rsid w:val="00CB0CE6"/>
    <w:rsid w:val="00CB3D24"/>
    <w:rsid w:val="00CB4887"/>
    <w:rsid w:val="00CB518F"/>
    <w:rsid w:val="00CB68A1"/>
    <w:rsid w:val="00CC54CD"/>
    <w:rsid w:val="00CD3B7F"/>
    <w:rsid w:val="00CD546B"/>
    <w:rsid w:val="00CD5F3D"/>
    <w:rsid w:val="00CF0429"/>
    <w:rsid w:val="00CF087E"/>
    <w:rsid w:val="00CF0E50"/>
    <w:rsid w:val="00CF22AE"/>
    <w:rsid w:val="00CF3F8F"/>
    <w:rsid w:val="00D00431"/>
    <w:rsid w:val="00D01FA7"/>
    <w:rsid w:val="00D026A7"/>
    <w:rsid w:val="00D06EDA"/>
    <w:rsid w:val="00D11224"/>
    <w:rsid w:val="00D119C7"/>
    <w:rsid w:val="00D12105"/>
    <w:rsid w:val="00D15BDA"/>
    <w:rsid w:val="00D26298"/>
    <w:rsid w:val="00D320B6"/>
    <w:rsid w:val="00D32E09"/>
    <w:rsid w:val="00D33D94"/>
    <w:rsid w:val="00D33FA0"/>
    <w:rsid w:val="00D36618"/>
    <w:rsid w:val="00D36A56"/>
    <w:rsid w:val="00D37B23"/>
    <w:rsid w:val="00D43040"/>
    <w:rsid w:val="00D57DA3"/>
    <w:rsid w:val="00D6523B"/>
    <w:rsid w:val="00D67BE5"/>
    <w:rsid w:val="00D72906"/>
    <w:rsid w:val="00D773F2"/>
    <w:rsid w:val="00D81B60"/>
    <w:rsid w:val="00D829EB"/>
    <w:rsid w:val="00D83B8E"/>
    <w:rsid w:val="00D845C1"/>
    <w:rsid w:val="00D86384"/>
    <w:rsid w:val="00D8689A"/>
    <w:rsid w:val="00D8797E"/>
    <w:rsid w:val="00D9162D"/>
    <w:rsid w:val="00D92174"/>
    <w:rsid w:val="00D9291F"/>
    <w:rsid w:val="00D93618"/>
    <w:rsid w:val="00D95FED"/>
    <w:rsid w:val="00DA4F03"/>
    <w:rsid w:val="00DA570C"/>
    <w:rsid w:val="00DB20AD"/>
    <w:rsid w:val="00DB71A6"/>
    <w:rsid w:val="00DC03A4"/>
    <w:rsid w:val="00DC455F"/>
    <w:rsid w:val="00DC6B7A"/>
    <w:rsid w:val="00DD0FF9"/>
    <w:rsid w:val="00DD6E56"/>
    <w:rsid w:val="00DE289F"/>
    <w:rsid w:val="00DE39FD"/>
    <w:rsid w:val="00DE4D56"/>
    <w:rsid w:val="00DE5610"/>
    <w:rsid w:val="00DE56ED"/>
    <w:rsid w:val="00DE6270"/>
    <w:rsid w:val="00E03CEB"/>
    <w:rsid w:val="00E046F3"/>
    <w:rsid w:val="00E10688"/>
    <w:rsid w:val="00E111D6"/>
    <w:rsid w:val="00E13C1D"/>
    <w:rsid w:val="00E16238"/>
    <w:rsid w:val="00E17AE0"/>
    <w:rsid w:val="00E208B2"/>
    <w:rsid w:val="00E21CBE"/>
    <w:rsid w:val="00E24393"/>
    <w:rsid w:val="00E24DFD"/>
    <w:rsid w:val="00E3204C"/>
    <w:rsid w:val="00E3358C"/>
    <w:rsid w:val="00E3677D"/>
    <w:rsid w:val="00E46602"/>
    <w:rsid w:val="00E47ED4"/>
    <w:rsid w:val="00E50475"/>
    <w:rsid w:val="00E5056A"/>
    <w:rsid w:val="00E50A16"/>
    <w:rsid w:val="00E529F5"/>
    <w:rsid w:val="00E67335"/>
    <w:rsid w:val="00E7276B"/>
    <w:rsid w:val="00E74D44"/>
    <w:rsid w:val="00E75291"/>
    <w:rsid w:val="00E844C7"/>
    <w:rsid w:val="00E87A03"/>
    <w:rsid w:val="00E90412"/>
    <w:rsid w:val="00E90BFA"/>
    <w:rsid w:val="00E90FAB"/>
    <w:rsid w:val="00E9617F"/>
    <w:rsid w:val="00EA2941"/>
    <w:rsid w:val="00EA3211"/>
    <w:rsid w:val="00EA44C2"/>
    <w:rsid w:val="00EA56E3"/>
    <w:rsid w:val="00EA5909"/>
    <w:rsid w:val="00EA602B"/>
    <w:rsid w:val="00EB10E6"/>
    <w:rsid w:val="00EB509F"/>
    <w:rsid w:val="00EB7333"/>
    <w:rsid w:val="00EC0196"/>
    <w:rsid w:val="00EC0415"/>
    <w:rsid w:val="00EC5CE0"/>
    <w:rsid w:val="00ED183D"/>
    <w:rsid w:val="00ED6F21"/>
    <w:rsid w:val="00EE0532"/>
    <w:rsid w:val="00EE2834"/>
    <w:rsid w:val="00EE3B47"/>
    <w:rsid w:val="00EE4DFE"/>
    <w:rsid w:val="00EF42FD"/>
    <w:rsid w:val="00F07D3F"/>
    <w:rsid w:val="00F164B0"/>
    <w:rsid w:val="00F165CB"/>
    <w:rsid w:val="00F1696A"/>
    <w:rsid w:val="00F24C26"/>
    <w:rsid w:val="00F348C4"/>
    <w:rsid w:val="00F3503A"/>
    <w:rsid w:val="00F373F4"/>
    <w:rsid w:val="00F37852"/>
    <w:rsid w:val="00F37ABB"/>
    <w:rsid w:val="00F479EF"/>
    <w:rsid w:val="00F50B9A"/>
    <w:rsid w:val="00F53575"/>
    <w:rsid w:val="00F53830"/>
    <w:rsid w:val="00F543F5"/>
    <w:rsid w:val="00F55ADB"/>
    <w:rsid w:val="00F569F9"/>
    <w:rsid w:val="00F56FD1"/>
    <w:rsid w:val="00F57E89"/>
    <w:rsid w:val="00F63785"/>
    <w:rsid w:val="00F67619"/>
    <w:rsid w:val="00F67C65"/>
    <w:rsid w:val="00F73176"/>
    <w:rsid w:val="00F73544"/>
    <w:rsid w:val="00F767C3"/>
    <w:rsid w:val="00F80AD1"/>
    <w:rsid w:val="00F83548"/>
    <w:rsid w:val="00F84676"/>
    <w:rsid w:val="00F9311C"/>
    <w:rsid w:val="00F95849"/>
    <w:rsid w:val="00F97223"/>
    <w:rsid w:val="00FA58FF"/>
    <w:rsid w:val="00FA7644"/>
    <w:rsid w:val="00FA7CBC"/>
    <w:rsid w:val="00FA7F4C"/>
    <w:rsid w:val="00FB0CAF"/>
    <w:rsid w:val="00FB2DC9"/>
    <w:rsid w:val="00FB5CB2"/>
    <w:rsid w:val="00FC06F4"/>
    <w:rsid w:val="00FC0D5D"/>
    <w:rsid w:val="00FC235D"/>
    <w:rsid w:val="00FC2693"/>
    <w:rsid w:val="00FC26E6"/>
    <w:rsid w:val="00FC2D5A"/>
    <w:rsid w:val="00FC2EB9"/>
    <w:rsid w:val="00FC35B1"/>
    <w:rsid w:val="00FC3AD7"/>
    <w:rsid w:val="00FC4AE3"/>
    <w:rsid w:val="00FC6CBD"/>
    <w:rsid w:val="00FD3670"/>
    <w:rsid w:val="00FD4D25"/>
    <w:rsid w:val="00FE1EAE"/>
    <w:rsid w:val="00FE5C49"/>
    <w:rsid w:val="00FE7A3D"/>
    <w:rsid w:val="00FF104C"/>
    <w:rsid w:val="00FF1CFB"/>
    <w:rsid w:val="00FF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78271"/>
  <w15:docId w15:val="{4A6FCBFB-D4BC-4C8A-9D26-8A65E778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735"/>
    <w:pPr>
      <w:spacing w:before="120"/>
    </w:pPr>
    <w:rPr>
      <w:rFonts w:asciiTheme="minorHAnsi" w:hAnsiTheme="minorHAnsi"/>
      <w:sz w:val="22"/>
      <w:szCs w:val="24"/>
    </w:rPr>
  </w:style>
  <w:style w:type="paragraph" w:styleId="Heading1">
    <w:name w:val="heading 1"/>
    <w:basedOn w:val="Normal"/>
    <w:next w:val="BodyText"/>
    <w:link w:val="Heading1Char"/>
    <w:qFormat/>
    <w:rsid w:val="005C0EC3"/>
    <w:pPr>
      <w:keepNext/>
      <w:pageBreakBefore/>
      <w:pBdr>
        <w:bottom w:val="single" w:sz="4" w:space="1" w:color="auto"/>
      </w:pBdr>
      <w:tabs>
        <w:tab w:val="left" w:pos="720"/>
      </w:tabs>
      <w:spacing w:before="60"/>
      <w:outlineLvl w:val="0"/>
    </w:pPr>
    <w:rPr>
      <w:rFonts w:ascii="Arial" w:hAnsi="Arial" w:cs="Arial"/>
      <w:b/>
      <w:sz w:val="52"/>
      <w:szCs w:val="52"/>
    </w:rPr>
  </w:style>
  <w:style w:type="paragraph" w:styleId="Heading2">
    <w:name w:val="heading 2"/>
    <w:basedOn w:val="Heading1"/>
    <w:next w:val="BodyText"/>
    <w:link w:val="Heading2Char"/>
    <w:qFormat/>
    <w:rsid w:val="00DD6E56"/>
    <w:pPr>
      <w:pageBreakBefore w:val="0"/>
      <w:numPr>
        <w:ilvl w:val="1"/>
      </w:numPr>
      <w:pBdr>
        <w:bottom w:val="none" w:sz="0" w:space="0" w:color="auto"/>
      </w:pBdr>
      <w:spacing w:before="240" w:after="60"/>
      <w:outlineLvl w:val="1"/>
    </w:pPr>
    <w:rPr>
      <w:bCs/>
      <w:iCs/>
      <w:sz w:val="36"/>
      <w:szCs w:val="36"/>
    </w:rPr>
  </w:style>
  <w:style w:type="paragraph" w:styleId="Heading3">
    <w:name w:val="heading 3"/>
    <w:basedOn w:val="Heading2"/>
    <w:next w:val="BodyText"/>
    <w:link w:val="Heading3Char"/>
    <w:uiPriority w:val="99"/>
    <w:qFormat/>
    <w:rsid w:val="00F569F9"/>
    <w:pPr>
      <w:numPr>
        <w:ilvl w:val="2"/>
      </w:numPr>
      <w:tabs>
        <w:tab w:val="left" w:pos="900"/>
      </w:tabs>
      <w:outlineLvl w:val="2"/>
    </w:pPr>
    <w:rPr>
      <w:sz w:val="28"/>
      <w:szCs w:val="28"/>
    </w:rPr>
  </w:style>
  <w:style w:type="paragraph" w:styleId="Heading4">
    <w:name w:val="heading 4"/>
    <w:basedOn w:val="Heading3"/>
    <w:next w:val="BodyTextIndent"/>
    <w:link w:val="Heading4Char"/>
    <w:uiPriority w:val="9"/>
    <w:qFormat/>
    <w:rsid w:val="00E16238"/>
    <w:pPr>
      <w:numPr>
        <w:ilvl w:val="3"/>
      </w:numPr>
      <w:tabs>
        <w:tab w:val="clear" w:pos="900"/>
        <w:tab w:val="left" w:pos="1710"/>
      </w:tabs>
      <w:outlineLvl w:val="3"/>
    </w:pPr>
    <w:rPr>
      <w:sz w:val="24"/>
    </w:rPr>
  </w:style>
  <w:style w:type="paragraph" w:styleId="Heading5">
    <w:name w:val="heading 5"/>
    <w:basedOn w:val="Normal"/>
    <w:next w:val="Normal"/>
    <w:link w:val="Heading5Char"/>
    <w:uiPriority w:val="9"/>
    <w:qFormat/>
    <w:rsid w:val="005C0EC3"/>
    <w:pPr>
      <w:keepNext/>
      <w:spacing w:before="240" w:after="60"/>
      <w:outlineLvl w:val="4"/>
    </w:pPr>
    <w:rPr>
      <w:rFonts w:ascii="Arial" w:hAnsi="Arial"/>
      <w:bCs/>
      <w:iCs/>
      <w:szCs w:val="26"/>
      <w:u w:val="single"/>
    </w:rPr>
  </w:style>
  <w:style w:type="paragraph" w:styleId="Heading6">
    <w:name w:val="heading 6"/>
    <w:basedOn w:val="Normal"/>
    <w:next w:val="Normal"/>
    <w:link w:val="Heading6Char"/>
    <w:unhideWhenUsed/>
    <w:qFormat/>
    <w:rsid w:val="005C0EC3"/>
    <w:pPr>
      <w:keepNext/>
      <w:keepLines/>
      <w:spacing w:before="200"/>
      <w:outlineLvl w:val="5"/>
    </w:pPr>
    <w:rPr>
      <w:rFonts w:ascii="Cambria" w:hAnsi="Cambria"/>
      <w:i/>
      <w:iCs/>
      <w:color w:val="243F60"/>
      <w:szCs w:val="20"/>
    </w:rPr>
  </w:style>
  <w:style w:type="paragraph" w:styleId="Heading7">
    <w:name w:val="heading 7"/>
    <w:basedOn w:val="Normal"/>
    <w:next w:val="Normal"/>
    <w:link w:val="Heading7Char"/>
    <w:unhideWhenUsed/>
    <w:qFormat/>
    <w:rsid w:val="005C0EC3"/>
    <w:pPr>
      <w:keepNext/>
      <w:keepLines/>
      <w:spacing w:before="200"/>
      <w:outlineLvl w:val="6"/>
    </w:pPr>
    <w:rPr>
      <w:rFonts w:ascii="Cambria" w:hAnsi="Cambria"/>
      <w:i/>
      <w:iCs/>
      <w:color w:val="404040"/>
      <w:szCs w:val="20"/>
    </w:rPr>
  </w:style>
  <w:style w:type="paragraph" w:styleId="Heading8">
    <w:name w:val="heading 8"/>
    <w:basedOn w:val="Normal"/>
    <w:next w:val="Normal"/>
    <w:link w:val="Heading8Char"/>
    <w:semiHidden/>
    <w:unhideWhenUsed/>
    <w:qFormat/>
    <w:rsid w:val="00DD6E5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D6E5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5361"/>
    <w:pPr>
      <w:tabs>
        <w:tab w:val="center" w:pos="4320"/>
        <w:tab w:val="right" w:pos="8640"/>
      </w:tabs>
    </w:pPr>
    <w:rPr>
      <w:smallCaps/>
      <w:sz w:val="18"/>
    </w:rPr>
  </w:style>
  <w:style w:type="paragraph" w:styleId="Header">
    <w:name w:val="header"/>
    <w:basedOn w:val="Normal"/>
    <w:link w:val="HeaderChar"/>
    <w:rsid w:val="00595361"/>
    <w:pPr>
      <w:tabs>
        <w:tab w:val="center" w:pos="4320"/>
        <w:tab w:val="right" w:pos="8640"/>
      </w:tabs>
    </w:pPr>
    <w:rPr>
      <w:smallCaps/>
      <w:sz w:val="18"/>
    </w:rPr>
  </w:style>
  <w:style w:type="character" w:styleId="PageNumber">
    <w:name w:val="page number"/>
    <w:basedOn w:val="DefaultParagraphFont"/>
    <w:rsid w:val="00595361"/>
  </w:style>
  <w:style w:type="character" w:styleId="FootnoteReference">
    <w:name w:val="footnote reference"/>
    <w:semiHidden/>
    <w:rsid w:val="00595361"/>
    <w:rPr>
      <w:rFonts w:ascii="Times New Roman" w:hAnsi="Times New Roman"/>
      <w:sz w:val="18"/>
      <w:szCs w:val="18"/>
      <w:vertAlign w:val="superscript"/>
    </w:rPr>
  </w:style>
  <w:style w:type="paragraph" w:styleId="FootnoteText">
    <w:name w:val="footnote text"/>
    <w:basedOn w:val="Normal"/>
    <w:link w:val="FootnoteTextChar"/>
    <w:semiHidden/>
    <w:rsid w:val="00595361"/>
    <w:rPr>
      <w:sz w:val="20"/>
      <w:szCs w:val="20"/>
    </w:rPr>
  </w:style>
  <w:style w:type="paragraph" w:customStyle="1" w:styleId="Heading4Numbered">
    <w:name w:val="Heading 4 Numbered"/>
    <w:basedOn w:val="Heading4"/>
    <w:rsid w:val="00595361"/>
  </w:style>
  <w:style w:type="paragraph" w:styleId="BalloonText">
    <w:name w:val="Balloon Text"/>
    <w:basedOn w:val="Normal"/>
    <w:link w:val="BalloonTextChar"/>
    <w:semiHidden/>
    <w:rsid w:val="00595361"/>
    <w:rPr>
      <w:rFonts w:ascii="Tahoma" w:hAnsi="Tahoma" w:cs="Tahoma"/>
      <w:sz w:val="16"/>
      <w:szCs w:val="16"/>
    </w:rPr>
  </w:style>
  <w:style w:type="table" w:styleId="TableGrid">
    <w:name w:val="Table Grid"/>
    <w:basedOn w:val="TableNormal"/>
    <w:uiPriority w:val="59"/>
    <w:rsid w:val="007E671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E671B"/>
    <w:rPr>
      <w:color w:val="0000FF"/>
      <w:u w:val="single"/>
    </w:rPr>
  </w:style>
  <w:style w:type="paragraph" w:styleId="TOC1">
    <w:name w:val="toc 1"/>
    <w:basedOn w:val="Normal"/>
    <w:next w:val="Normal"/>
    <w:autoRedefine/>
    <w:uiPriority w:val="39"/>
    <w:rsid w:val="003C2FE3"/>
    <w:pPr>
      <w:tabs>
        <w:tab w:val="right" w:leader="dot" w:pos="9350"/>
      </w:tabs>
    </w:pPr>
  </w:style>
  <w:style w:type="paragraph" w:styleId="TOC2">
    <w:name w:val="toc 2"/>
    <w:basedOn w:val="Normal"/>
    <w:next w:val="Normal"/>
    <w:autoRedefine/>
    <w:uiPriority w:val="39"/>
    <w:rsid w:val="00357CF2"/>
    <w:pPr>
      <w:ind w:left="220"/>
    </w:pPr>
  </w:style>
  <w:style w:type="paragraph" w:styleId="BodyText2">
    <w:name w:val="Body Text 2"/>
    <w:basedOn w:val="Normal"/>
    <w:link w:val="BodyText2Char"/>
    <w:rsid w:val="00F55ADB"/>
    <w:pPr>
      <w:widowControl w:val="0"/>
      <w:spacing w:before="0"/>
      <w:jc w:val="both"/>
    </w:pPr>
    <w:rPr>
      <w:rFonts w:ascii="Arial" w:hAnsi="Arial"/>
      <w:b/>
      <w:snapToGrid w:val="0"/>
      <w:sz w:val="24"/>
      <w:szCs w:val="20"/>
    </w:rPr>
  </w:style>
  <w:style w:type="paragraph" w:styleId="BodyTextIndent">
    <w:name w:val="Body Text Indent"/>
    <w:basedOn w:val="Normal"/>
    <w:link w:val="BodyTextIndentChar"/>
    <w:qFormat/>
    <w:rsid w:val="003B2116"/>
    <w:pPr>
      <w:spacing w:before="60" w:after="60"/>
      <w:ind w:left="720"/>
    </w:pPr>
  </w:style>
  <w:style w:type="character" w:customStyle="1" w:styleId="BodyTextIndentChar">
    <w:name w:val="Body Text Indent Char"/>
    <w:link w:val="BodyTextIndent"/>
    <w:rsid w:val="003B2116"/>
    <w:rPr>
      <w:rFonts w:asciiTheme="minorHAnsi" w:hAnsiTheme="minorHAnsi"/>
      <w:sz w:val="22"/>
      <w:szCs w:val="24"/>
    </w:rPr>
  </w:style>
  <w:style w:type="paragraph" w:styleId="ListParagraph">
    <w:name w:val="List Paragraph"/>
    <w:basedOn w:val="Normal"/>
    <w:link w:val="ListParagraphChar"/>
    <w:uiPriority w:val="34"/>
    <w:qFormat/>
    <w:rsid w:val="0000452C"/>
    <w:pPr>
      <w:ind w:left="720"/>
      <w:contextualSpacing/>
    </w:pPr>
    <w:rPr>
      <w:szCs w:val="20"/>
    </w:rPr>
  </w:style>
  <w:style w:type="paragraph" w:styleId="TOC3">
    <w:name w:val="toc 3"/>
    <w:basedOn w:val="Normal"/>
    <w:next w:val="Normal"/>
    <w:autoRedefine/>
    <w:uiPriority w:val="39"/>
    <w:rsid w:val="0000452C"/>
    <w:pPr>
      <w:ind w:left="440"/>
    </w:pPr>
  </w:style>
  <w:style w:type="paragraph" w:customStyle="1" w:styleId="Coverproject">
    <w:name w:val="Cover project"/>
    <w:basedOn w:val="Normal"/>
    <w:rsid w:val="00D93618"/>
    <w:pPr>
      <w:suppressAutoHyphens/>
      <w:autoSpaceDE w:val="0"/>
      <w:autoSpaceDN w:val="0"/>
      <w:adjustRightInd w:val="0"/>
      <w:spacing w:before="400"/>
      <w:textAlignment w:val="center"/>
    </w:pPr>
    <w:rPr>
      <w:rFonts w:ascii="Arial Black" w:hAnsi="Arial Black"/>
      <w:color w:val="000000"/>
      <w:sz w:val="60"/>
      <w:szCs w:val="20"/>
    </w:rPr>
  </w:style>
  <w:style w:type="paragraph" w:customStyle="1" w:styleId="CoverClient">
    <w:name w:val="Cover Client"/>
    <w:basedOn w:val="Coverproject"/>
    <w:rsid w:val="00D93618"/>
    <w:pPr>
      <w:spacing w:before="0"/>
    </w:pPr>
    <w:rPr>
      <w:sz w:val="28"/>
    </w:rPr>
  </w:style>
  <w:style w:type="paragraph" w:customStyle="1" w:styleId="Covertitle">
    <w:name w:val="Cover title"/>
    <w:basedOn w:val="Normal"/>
    <w:rsid w:val="00D93618"/>
    <w:pPr>
      <w:widowControl w:val="0"/>
      <w:autoSpaceDE w:val="0"/>
      <w:autoSpaceDN w:val="0"/>
      <w:adjustRightInd w:val="0"/>
      <w:spacing w:before="500" w:line="320" w:lineRule="atLeast"/>
      <w:textAlignment w:val="center"/>
    </w:pPr>
    <w:rPr>
      <w:rFonts w:ascii="Arial" w:hAnsi="Arial"/>
      <w:color w:val="000000"/>
      <w:sz w:val="48"/>
      <w:szCs w:val="20"/>
    </w:rPr>
  </w:style>
  <w:style w:type="paragraph" w:customStyle="1" w:styleId="Coverstatus">
    <w:name w:val="Cover status"/>
    <w:basedOn w:val="Covertitle"/>
    <w:rsid w:val="00D93618"/>
    <w:rPr>
      <w:sz w:val="28"/>
    </w:rPr>
  </w:style>
  <w:style w:type="character" w:styleId="CommentReference">
    <w:name w:val="annotation reference"/>
    <w:uiPriority w:val="99"/>
    <w:rsid w:val="00512A2E"/>
    <w:rPr>
      <w:sz w:val="16"/>
      <w:szCs w:val="16"/>
    </w:rPr>
  </w:style>
  <w:style w:type="paragraph" w:styleId="CommentText">
    <w:name w:val="annotation text"/>
    <w:basedOn w:val="Normal"/>
    <w:link w:val="CommentTextChar"/>
    <w:uiPriority w:val="99"/>
    <w:rsid w:val="00512A2E"/>
    <w:rPr>
      <w:sz w:val="20"/>
      <w:szCs w:val="20"/>
    </w:rPr>
  </w:style>
  <w:style w:type="character" w:customStyle="1" w:styleId="CommentTextChar">
    <w:name w:val="Comment Text Char"/>
    <w:basedOn w:val="DefaultParagraphFont"/>
    <w:link w:val="CommentText"/>
    <w:uiPriority w:val="99"/>
    <w:rsid w:val="00512A2E"/>
  </w:style>
  <w:style w:type="paragraph" w:styleId="CommentSubject">
    <w:name w:val="annotation subject"/>
    <w:basedOn w:val="CommentText"/>
    <w:next w:val="CommentText"/>
    <w:link w:val="CommentSubjectChar"/>
    <w:rsid w:val="00512A2E"/>
    <w:rPr>
      <w:b/>
      <w:bCs/>
    </w:rPr>
  </w:style>
  <w:style w:type="character" w:customStyle="1" w:styleId="CommentSubjectChar">
    <w:name w:val="Comment Subject Char"/>
    <w:link w:val="CommentSubject"/>
    <w:rsid w:val="00512A2E"/>
    <w:rPr>
      <w:b/>
      <w:bCs/>
    </w:rPr>
  </w:style>
  <w:style w:type="character" w:customStyle="1" w:styleId="Heading6Char">
    <w:name w:val="Heading 6 Char"/>
    <w:link w:val="Heading6"/>
    <w:rsid w:val="00650602"/>
    <w:rPr>
      <w:rFonts w:ascii="Cambria" w:hAnsi="Cambria"/>
      <w:i/>
      <w:iCs/>
      <w:color w:val="243F60"/>
      <w:sz w:val="22"/>
    </w:rPr>
  </w:style>
  <w:style w:type="character" w:customStyle="1" w:styleId="Heading7Char">
    <w:name w:val="Heading 7 Char"/>
    <w:link w:val="Heading7"/>
    <w:rsid w:val="00650602"/>
    <w:rPr>
      <w:rFonts w:ascii="Cambria" w:hAnsi="Cambria"/>
      <w:i/>
      <w:iCs/>
      <w:color w:val="404040"/>
      <w:sz w:val="22"/>
    </w:rPr>
  </w:style>
  <w:style w:type="character" w:customStyle="1" w:styleId="HeaderChar">
    <w:name w:val="Header Char"/>
    <w:link w:val="Header"/>
    <w:rsid w:val="00650602"/>
    <w:rPr>
      <w:smallCaps/>
      <w:sz w:val="18"/>
      <w:szCs w:val="24"/>
    </w:rPr>
  </w:style>
  <w:style w:type="character" w:customStyle="1" w:styleId="Heading1Char">
    <w:name w:val="Heading 1 Char"/>
    <w:link w:val="Heading1"/>
    <w:rsid w:val="005C7A2D"/>
    <w:rPr>
      <w:rFonts w:ascii="Arial" w:hAnsi="Arial" w:cs="Arial"/>
      <w:b/>
      <w:sz w:val="52"/>
      <w:szCs w:val="52"/>
    </w:rPr>
  </w:style>
  <w:style w:type="character" w:customStyle="1" w:styleId="Heading2Char">
    <w:name w:val="Heading 2 Char"/>
    <w:link w:val="Heading2"/>
    <w:rsid w:val="00DD6E56"/>
    <w:rPr>
      <w:rFonts w:ascii="Arial" w:hAnsi="Arial" w:cs="Arial"/>
      <w:b/>
      <w:bCs/>
      <w:iCs/>
      <w:sz w:val="36"/>
      <w:szCs w:val="36"/>
    </w:rPr>
  </w:style>
  <w:style w:type="character" w:customStyle="1" w:styleId="Heading3Char">
    <w:name w:val="Heading 3 Char"/>
    <w:link w:val="Heading3"/>
    <w:uiPriority w:val="99"/>
    <w:rsid w:val="00F569F9"/>
    <w:rPr>
      <w:rFonts w:ascii="Arial" w:hAnsi="Arial" w:cs="Arial"/>
      <w:b/>
      <w:bCs/>
      <w:iCs/>
      <w:sz w:val="28"/>
      <w:szCs w:val="28"/>
    </w:rPr>
  </w:style>
  <w:style w:type="character" w:customStyle="1" w:styleId="Heading4Char">
    <w:name w:val="Heading 4 Char"/>
    <w:link w:val="Heading4"/>
    <w:uiPriority w:val="9"/>
    <w:rsid w:val="00E16238"/>
    <w:rPr>
      <w:rFonts w:ascii="Arial" w:hAnsi="Arial" w:cs="Arial"/>
      <w:b/>
      <w:bCs/>
      <w:iCs/>
      <w:sz w:val="24"/>
      <w:szCs w:val="28"/>
    </w:rPr>
  </w:style>
  <w:style w:type="character" w:customStyle="1" w:styleId="FooterChar">
    <w:name w:val="Footer Char"/>
    <w:link w:val="Footer"/>
    <w:uiPriority w:val="99"/>
    <w:rsid w:val="00650602"/>
    <w:rPr>
      <w:smallCaps/>
      <w:sz w:val="18"/>
      <w:szCs w:val="24"/>
    </w:rPr>
  </w:style>
  <w:style w:type="character" w:customStyle="1" w:styleId="BalloonTextChar">
    <w:name w:val="Balloon Text Char"/>
    <w:link w:val="BalloonText"/>
    <w:semiHidden/>
    <w:rsid w:val="00650602"/>
    <w:rPr>
      <w:rFonts w:ascii="Tahoma" w:hAnsi="Tahoma" w:cs="Tahoma"/>
      <w:sz w:val="16"/>
      <w:szCs w:val="16"/>
    </w:rPr>
  </w:style>
  <w:style w:type="character" w:customStyle="1" w:styleId="FootnoteTextChar">
    <w:name w:val="Footnote Text Char"/>
    <w:basedOn w:val="DefaultParagraphFont"/>
    <w:link w:val="FootnoteText"/>
    <w:semiHidden/>
    <w:rsid w:val="00650602"/>
  </w:style>
  <w:style w:type="character" w:customStyle="1" w:styleId="Heading5Char">
    <w:name w:val="Heading 5 Char"/>
    <w:link w:val="Heading5"/>
    <w:uiPriority w:val="9"/>
    <w:rsid w:val="00AA603A"/>
    <w:rPr>
      <w:rFonts w:ascii="Arial" w:hAnsi="Arial"/>
      <w:bCs/>
      <w:iCs/>
      <w:sz w:val="22"/>
      <w:szCs w:val="26"/>
      <w:u w:val="single"/>
    </w:rPr>
  </w:style>
  <w:style w:type="paragraph" w:styleId="TOCHeading">
    <w:name w:val="TOC Heading"/>
    <w:basedOn w:val="Heading1"/>
    <w:next w:val="Normal"/>
    <w:uiPriority w:val="39"/>
    <w:unhideWhenUsed/>
    <w:qFormat/>
    <w:rsid w:val="00650602"/>
    <w:pPr>
      <w:keepLines/>
      <w:spacing w:before="480" w:line="276" w:lineRule="auto"/>
      <w:outlineLvl w:val="9"/>
    </w:pPr>
    <w:rPr>
      <w:rFonts w:ascii="Cambria" w:hAnsi="Cambria" w:cs="Times New Roman"/>
      <w:color w:val="365F91"/>
      <w:sz w:val="28"/>
      <w:szCs w:val="28"/>
    </w:rPr>
  </w:style>
  <w:style w:type="paragraph" w:styleId="BodyText">
    <w:name w:val="Body Text"/>
    <w:basedOn w:val="Normal"/>
    <w:link w:val="BodyTextChar"/>
    <w:unhideWhenUsed/>
    <w:qFormat/>
    <w:rsid w:val="003B2116"/>
    <w:pPr>
      <w:spacing w:before="60" w:after="60"/>
    </w:pPr>
    <w:rPr>
      <w:szCs w:val="20"/>
    </w:rPr>
  </w:style>
  <w:style w:type="character" w:customStyle="1" w:styleId="BodyTextChar">
    <w:name w:val="Body Text Char"/>
    <w:link w:val="BodyText"/>
    <w:rsid w:val="003B2116"/>
    <w:rPr>
      <w:rFonts w:asciiTheme="minorHAnsi" w:hAnsiTheme="minorHAnsi"/>
      <w:sz w:val="22"/>
    </w:rPr>
  </w:style>
  <w:style w:type="character" w:styleId="Strong">
    <w:name w:val="Strong"/>
    <w:uiPriority w:val="22"/>
    <w:qFormat/>
    <w:rsid w:val="00650602"/>
    <w:rPr>
      <w:rFonts w:ascii="Arial" w:hAnsi="Arial"/>
      <w:b/>
      <w:bCs/>
    </w:rPr>
  </w:style>
  <w:style w:type="paragraph" w:styleId="HTMLPreformatted">
    <w:name w:val="HTML Preformatted"/>
    <w:basedOn w:val="Normal"/>
    <w:link w:val="HTMLPreformattedChar"/>
    <w:rsid w:val="0065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pPr>
    <w:rPr>
      <w:rFonts w:ascii="Courier New" w:eastAsia="MS Mincho" w:hAnsi="Courier New" w:cs="Courier New"/>
      <w:sz w:val="20"/>
      <w:szCs w:val="20"/>
      <w:lang w:eastAsia="ja-JP"/>
    </w:rPr>
  </w:style>
  <w:style w:type="character" w:customStyle="1" w:styleId="HTMLPreformattedChar">
    <w:name w:val="HTML Preformatted Char"/>
    <w:link w:val="HTMLPreformatted"/>
    <w:rsid w:val="00650602"/>
    <w:rPr>
      <w:rFonts w:ascii="Courier New" w:eastAsia="MS Mincho" w:hAnsi="Courier New" w:cs="Courier New"/>
      <w:lang w:eastAsia="ja-JP"/>
    </w:rPr>
  </w:style>
  <w:style w:type="character" w:styleId="FollowedHyperlink">
    <w:name w:val="FollowedHyperlink"/>
    <w:rsid w:val="00650602"/>
    <w:rPr>
      <w:color w:val="800080"/>
      <w:u w:val="single"/>
    </w:rPr>
  </w:style>
  <w:style w:type="paragraph" w:styleId="Revision">
    <w:name w:val="Revision"/>
    <w:hidden/>
    <w:uiPriority w:val="99"/>
    <w:semiHidden/>
    <w:rsid w:val="00650602"/>
    <w:rPr>
      <w:rFonts w:ascii="Arial" w:hAnsi="Arial"/>
      <w:szCs w:val="24"/>
    </w:rPr>
  </w:style>
  <w:style w:type="table" w:styleId="ColorfulShading-Accent1">
    <w:name w:val="Colorful Shading Accent 1"/>
    <w:basedOn w:val="TableNormal"/>
    <w:uiPriority w:val="71"/>
    <w:rsid w:val="00324DAC"/>
    <w:rPr>
      <w:rFonts w:ascii="Calibri" w:eastAsia="Calibri" w:hAnsi="Calibri"/>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C8E0D8"/>
        <w:insideV w:val="single" w:sz="4" w:space="0" w:color="C8E0D8"/>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C8E0D8"/>
      </w:tcPr>
    </w:tblStylePr>
    <w:tblStylePr w:type="lastRow">
      <w:rPr>
        <w:b/>
        <w:bCs/>
        <w:color w:val="C8E0D8"/>
      </w:rPr>
      <w:tblPr/>
      <w:tcPr>
        <w:tcBorders>
          <w:top w:val="single" w:sz="6" w:space="0" w:color="C8E0D8"/>
        </w:tcBorders>
        <w:shd w:val="clear" w:color="auto" w:fill="2C4C74"/>
      </w:tcPr>
    </w:tblStylePr>
    <w:tblStylePr w:type="firstCol">
      <w:rPr>
        <w:color w:val="C8E0D8"/>
      </w:rPr>
      <w:tblPr/>
      <w:tcPr>
        <w:tcBorders>
          <w:top w:val="nil"/>
          <w:left w:val="nil"/>
          <w:bottom w:val="nil"/>
          <w:right w:val="nil"/>
          <w:insideH w:val="single" w:sz="4" w:space="0" w:color="2C4C74"/>
          <w:insideV w:val="nil"/>
        </w:tcBorders>
        <w:shd w:val="clear" w:color="auto" w:fill="2C4C74"/>
      </w:tcPr>
    </w:tblStylePr>
    <w:tblStylePr w:type="lastCol">
      <w:rPr>
        <w:color w:val="C8E0D8"/>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ListBullet">
    <w:name w:val="List Bullet"/>
    <w:basedOn w:val="Normal"/>
    <w:rsid w:val="004D31E0"/>
    <w:pPr>
      <w:numPr>
        <w:numId w:val="1"/>
      </w:numPr>
      <w:contextualSpacing/>
    </w:pPr>
  </w:style>
  <w:style w:type="character" w:styleId="PlaceholderText">
    <w:name w:val="Placeholder Text"/>
    <w:basedOn w:val="DefaultParagraphFont"/>
    <w:uiPriority w:val="99"/>
    <w:semiHidden/>
    <w:rsid w:val="00117A5B"/>
    <w:rPr>
      <w:color w:val="808080"/>
    </w:rPr>
  </w:style>
  <w:style w:type="paragraph" w:customStyle="1" w:styleId="Heading1Un-numberedNoTOC">
    <w:name w:val="Heading 1 Un-numbered No TOC"/>
    <w:basedOn w:val="Heading1"/>
    <w:link w:val="Heading1Un-numberedNoTOCChar"/>
    <w:rsid w:val="00423758"/>
    <w:pPr>
      <w:pageBreakBefore w:val="0"/>
    </w:pPr>
  </w:style>
  <w:style w:type="paragraph" w:customStyle="1" w:styleId="Appendix">
    <w:name w:val="Appendix"/>
    <w:basedOn w:val="Heading1Un-numberedNoTOC"/>
    <w:link w:val="AppendixChar"/>
    <w:qFormat/>
    <w:rsid w:val="000132F9"/>
    <w:pPr>
      <w:pageBreakBefore/>
    </w:pPr>
  </w:style>
  <w:style w:type="character" w:customStyle="1" w:styleId="Heading1Un-numberedNoTOCChar">
    <w:name w:val="Heading 1 Un-numbered No TOC Char"/>
    <w:basedOn w:val="Heading1Char"/>
    <w:link w:val="Heading1Un-numberedNoTOC"/>
    <w:rsid w:val="00423758"/>
    <w:rPr>
      <w:rFonts w:ascii="Arial" w:hAnsi="Arial" w:cs="Arial"/>
      <w:b/>
      <w:sz w:val="52"/>
      <w:szCs w:val="52"/>
    </w:rPr>
  </w:style>
  <w:style w:type="character" w:customStyle="1" w:styleId="AppendixChar">
    <w:name w:val="Appendix Char"/>
    <w:basedOn w:val="Heading1Un-numberedNoTOCChar"/>
    <w:link w:val="Appendix"/>
    <w:rsid w:val="000132F9"/>
    <w:rPr>
      <w:rFonts w:ascii="Arial" w:hAnsi="Arial" w:cs="Arial"/>
      <w:b/>
      <w:sz w:val="52"/>
      <w:szCs w:val="52"/>
    </w:rPr>
  </w:style>
  <w:style w:type="character" w:customStyle="1" w:styleId="Heading8Char">
    <w:name w:val="Heading 8 Char"/>
    <w:basedOn w:val="DefaultParagraphFont"/>
    <w:link w:val="Heading8"/>
    <w:semiHidden/>
    <w:rsid w:val="00DD6E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D6E56"/>
    <w:rPr>
      <w:rFonts w:asciiTheme="majorHAnsi" w:eastAsiaTheme="majorEastAsia" w:hAnsiTheme="majorHAnsi" w:cstheme="majorBidi"/>
      <w:i/>
      <w:iCs/>
      <w:color w:val="272727" w:themeColor="text1" w:themeTint="D8"/>
      <w:sz w:val="21"/>
      <w:szCs w:val="21"/>
    </w:rPr>
  </w:style>
  <w:style w:type="paragraph" w:customStyle="1" w:styleId="bullet25Italic">
    <w:name w:val="bullet @ .25 Italic"/>
    <w:basedOn w:val="Normal"/>
    <w:rsid w:val="00EB10E6"/>
    <w:pPr>
      <w:numPr>
        <w:numId w:val="3"/>
      </w:numPr>
      <w:spacing w:before="0"/>
    </w:pPr>
    <w:rPr>
      <w:rFonts w:ascii="Arial" w:eastAsia="Arial Unicode MS" w:hAnsi="Arial"/>
      <w:i/>
      <w:sz w:val="20"/>
      <w:szCs w:val="20"/>
    </w:rPr>
  </w:style>
  <w:style w:type="paragraph" w:customStyle="1" w:styleId="Bodycopy">
    <w:name w:val="Body copy"/>
    <w:basedOn w:val="Normal"/>
    <w:link w:val="BodycopyChar"/>
    <w:qFormat/>
    <w:rsid w:val="00EB10E6"/>
    <w:pPr>
      <w:spacing w:after="40"/>
      <w:ind w:left="432"/>
    </w:pPr>
    <w:rPr>
      <w:rFonts w:ascii="Calibri" w:eastAsia="PMingLiU" w:hAnsi="Calibri" w:cs="Arial"/>
      <w:szCs w:val="22"/>
      <w:lang w:eastAsia="zh-TW"/>
    </w:rPr>
  </w:style>
  <w:style w:type="character" w:customStyle="1" w:styleId="BodycopyChar">
    <w:name w:val="Body copy Char"/>
    <w:link w:val="Bodycopy"/>
    <w:rsid w:val="00EB10E6"/>
    <w:rPr>
      <w:rFonts w:ascii="Calibri" w:eastAsia="PMingLiU" w:hAnsi="Calibri" w:cs="Arial"/>
      <w:sz w:val="22"/>
      <w:szCs w:val="22"/>
      <w:lang w:eastAsia="zh-TW"/>
    </w:rPr>
  </w:style>
  <w:style w:type="paragraph" w:customStyle="1" w:styleId="UserInput11pt">
    <w:name w:val="User Input 11pt"/>
    <w:basedOn w:val="Normal"/>
    <w:link w:val="UserInput11ptChar"/>
    <w:rsid w:val="00EB10E6"/>
    <w:pPr>
      <w:spacing w:before="40" w:after="40"/>
    </w:pPr>
    <w:rPr>
      <w:rFonts w:ascii="Calibri" w:eastAsia="PMingLiU" w:hAnsi="Calibri"/>
      <w:szCs w:val="20"/>
      <w:lang w:eastAsia="zh-TW"/>
    </w:rPr>
  </w:style>
  <w:style w:type="character" w:customStyle="1" w:styleId="UserInput11ptChar">
    <w:name w:val="User Input 11pt Char"/>
    <w:link w:val="UserInput11pt"/>
    <w:rsid w:val="00EB10E6"/>
    <w:rPr>
      <w:rFonts w:ascii="Calibri" w:eastAsia="PMingLiU" w:hAnsi="Calibri"/>
      <w:sz w:val="22"/>
      <w:lang w:eastAsia="zh-TW"/>
    </w:rPr>
  </w:style>
  <w:style w:type="paragraph" w:customStyle="1" w:styleId="AGReg1">
    <w:name w:val="AG Reg 1"/>
    <w:basedOn w:val="Normal"/>
    <w:link w:val="AGReg1Char2"/>
    <w:rsid w:val="009E49CD"/>
    <w:pPr>
      <w:spacing w:before="0"/>
    </w:pPr>
    <w:rPr>
      <w:rFonts w:ascii="Arial" w:eastAsia="Arial Unicode MS" w:hAnsi="Arial"/>
      <w:sz w:val="20"/>
      <w:szCs w:val="20"/>
    </w:rPr>
  </w:style>
  <w:style w:type="character" w:customStyle="1" w:styleId="AGReg1Char2">
    <w:name w:val="AG Reg 1 Char2"/>
    <w:link w:val="AGReg1"/>
    <w:rsid w:val="009E49CD"/>
    <w:rPr>
      <w:rFonts w:ascii="Arial" w:eastAsia="Arial Unicode MS" w:hAnsi="Arial"/>
    </w:rPr>
  </w:style>
  <w:style w:type="paragraph" w:customStyle="1" w:styleId="Table11ptItalic">
    <w:name w:val="Table 11pt Italic"/>
    <w:basedOn w:val="Normal"/>
    <w:uiPriority w:val="99"/>
    <w:rsid w:val="00F569F9"/>
    <w:pPr>
      <w:spacing w:before="40" w:after="40"/>
    </w:pPr>
    <w:rPr>
      <w:rFonts w:ascii="Calibri" w:eastAsia="PMingLiU" w:hAnsi="Calibri"/>
      <w:b/>
      <w:i/>
      <w:szCs w:val="20"/>
      <w:lang w:eastAsia="zh-TW"/>
    </w:rPr>
  </w:style>
  <w:style w:type="paragraph" w:customStyle="1" w:styleId="Tabletext">
    <w:name w:val="Tabletext"/>
    <w:basedOn w:val="Normal"/>
    <w:autoRedefine/>
    <w:qFormat/>
    <w:rsid w:val="00E67335"/>
    <w:pPr>
      <w:spacing w:before="40" w:after="40"/>
    </w:pPr>
    <w:rPr>
      <w:rFonts w:ascii="Times New Roman" w:eastAsia="Times" w:hAnsi="Times New Roman"/>
      <w:szCs w:val="22"/>
    </w:rPr>
  </w:style>
  <w:style w:type="paragraph" w:customStyle="1" w:styleId="Tablehead1">
    <w:name w:val="Tablehead1"/>
    <w:basedOn w:val="Normal"/>
    <w:qFormat/>
    <w:rsid w:val="00F569F9"/>
    <w:pPr>
      <w:keepNext/>
      <w:spacing w:before="60" w:after="60"/>
      <w:jc w:val="center"/>
    </w:pPr>
    <w:rPr>
      <w:rFonts w:ascii="Arial Bold" w:hAnsi="Arial Bold"/>
      <w:b/>
      <w:bCs/>
      <w:color w:val="FFFFFF"/>
      <w:sz w:val="18"/>
      <w:szCs w:val="20"/>
    </w:rPr>
  </w:style>
  <w:style w:type="paragraph" w:customStyle="1" w:styleId="Tablebullet">
    <w:name w:val="Tablebullet"/>
    <w:basedOn w:val="Tabletext"/>
    <w:qFormat/>
    <w:rsid w:val="00F569F9"/>
    <w:pPr>
      <w:numPr>
        <w:numId w:val="11"/>
      </w:numPr>
      <w:spacing w:before="20" w:after="20"/>
      <w:ind w:left="216" w:hanging="216"/>
    </w:pPr>
  </w:style>
  <w:style w:type="paragraph" w:customStyle="1" w:styleId="Tableentry">
    <w:name w:val="Table entry"/>
    <w:rsid w:val="00F569F9"/>
    <w:pPr>
      <w:spacing w:before="60" w:after="60"/>
    </w:pPr>
    <w:rPr>
      <w:rFonts w:ascii="Arial" w:hAnsi="Arial"/>
      <w:color w:val="000000"/>
      <w:sz w:val="16"/>
      <w:szCs w:val="24"/>
    </w:rPr>
  </w:style>
  <w:style w:type="paragraph" w:customStyle="1" w:styleId="Tablecolumnheader">
    <w:name w:val="Table column header"/>
    <w:rsid w:val="00F569F9"/>
    <w:pPr>
      <w:spacing w:before="60" w:after="60"/>
    </w:pPr>
    <w:rPr>
      <w:rFonts w:ascii="Arial" w:hAnsi="Arial" w:cs="Arial"/>
      <w:b/>
      <w:color w:val="FFFFFF"/>
      <w:sz w:val="16"/>
      <w:szCs w:val="16"/>
    </w:rPr>
  </w:style>
  <w:style w:type="table" w:styleId="GridTable4-Accent3">
    <w:name w:val="Grid Table 4 Accent 3"/>
    <w:basedOn w:val="TableNormal"/>
    <w:uiPriority w:val="49"/>
    <w:rsid w:val="008F405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3">
    <w:name w:val="List Table 4 Accent 3"/>
    <w:basedOn w:val="TableNormal"/>
    <w:uiPriority w:val="49"/>
    <w:rsid w:val="00B43C1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ListParagraphChar">
    <w:name w:val="List Paragraph Char"/>
    <w:link w:val="ListParagraph"/>
    <w:uiPriority w:val="34"/>
    <w:rsid w:val="009E59DE"/>
    <w:rPr>
      <w:rFonts w:asciiTheme="minorHAnsi" w:hAnsiTheme="minorHAnsi"/>
      <w:sz w:val="22"/>
    </w:rPr>
  </w:style>
  <w:style w:type="character" w:styleId="BookTitle">
    <w:name w:val="Book Title"/>
    <w:basedOn w:val="DefaultParagraphFont"/>
    <w:uiPriority w:val="33"/>
    <w:qFormat/>
    <w:rsid w:val="00D6523B"/>
    <w:rPr>
      <w:b/>
      <w:bCs/>
      <w:smallCaps/>
      <w:spacing w:val="5"/>
    </w:rPr>
  </w:style>
  <w:style w:type="table" w:styleId="GridTable2">
    <w:name w:val="Grid Table 2"/>
    <w:basedOn w:val="TableNormal"/>
    <w:uiPriority w:val="47"/>
    <w:rsid w:val="00851A0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qFormat/>
    <w:rsid w:val="0060622D"/>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0622D"/>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645C6E"/>
    <w:pPr>
      <w:spacing w:before="100" w:beforeAutospacing="1" w:after="100" w:afterAutospacing="1"/>
    </w:pPr>
    <w:rPr>
      <w:rFonts w:ascii="Times New Roman" w:hAnsi="Times New Roman"/>
      <w:sz w:val="24"/>
    </w:rPr>
  </w:style>
  <w:style w:type="character" w:customStyle="1" w:styleId="BodyText2Char">
    <w:name w:val="Body Text 2 Char"/>
    <w:basedOn w:val="DefaultParagraphFont"/>
    <w:link w:val="BodyText2"/>
    <w:rsid w:val="006E66CE"/>
    <w:rPr>
      <w:rFonts w:ascii="Arial" w:hAnsi="Arial"/>
      <w:b/>
      <w:snapToGrid w:val="0"/>
      <w:sz w:val="24"/>
    </w:rPr>
  </w:style>
  <w:style w:type="character" w:styleId="Emphasis">
    <w:name w:val="Emphasis"/>
    <w:basedOn w:val="DefaultParagraphFont"/>
    <w:qFormat/>
    <w:rsid w:val="00981ACD"/>
    <w:rPr>
      <w:i/>
      <w:iCs/>
    </w:rPr>
  </w:style>
  <w:style w:type="character" w:customStyle="1" w:styleId="UnresolvedMention1">
    <w:name w:val="Unresolved Mention1"/>
    <w:basedOn w:val="DefaultParagraphFont"/>
    <w:uiPriority w:val="99"/>
    <w:semiHidden/>
    <w:unhideWhenUsed/>
    <w:rsid w:val="006F1EE6"/>
    <w:rPr>
      <w:color w:val="605E5C"/>
      <w:shd w:val="clear" w:color="auto" w:fill="E1DFDD"/>
    </w:rPr>
  </w:style>
  <w:style w:type="character" w:styleId="SubtleEmphasis">
    <w:name w:val="Subtle Emphasis"/>
    <w:basedOn w:val="DefaultParagraphFont"/>
    <w:uiPriority w:val="19"/>
    <w:qFormat/>
    <w:rsid w:val="005E70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95237">
      <w:bodyDiv w:val="1"/>
      <w:marLeft w:val="0"/>
      <w:marRight w:val="0"/>
      <w:marTop w:val="0"/>
      <w:marBottom w:val="0"/>
      <w:divBdr>
        <w:top w:val="none" w:sz="0" w:space="0" w:color="auto"/>
        <w:left w:val="none" w:sz="0" w:space="0" w:color="auto"/>
        <w:bottom w:val="none" w:sz="0" w:space="0" w:color="auto"/>
        <w:right w:val="none" w:sz="0" w:space="0" w:color="auto"/>
      </w:divBdr>
      <w:divsChild>
        <w:div w:id="1613396683">
          <w:marLeft w:val="0"/>
          <w:marRight w:val="0"/>
          <w:marTop w:val="0"/>
          <w:marBottom w:val="120"/>
          <w:divBdr>
            <w:top w:val="none" w:sz="0" w:space="0" w:color="auto"/>
            <w:left w:val="none" w:sz="0" w:space="0" w:color="auto"/>
            <w:bottom w:val="none" w:sz="0" w:space="0" w:color="auto"/>
            <w:right w:val="none" w:sz="0" w:space="0" w:color="auto"/>
          </w:divBdr>
        </w:div>
        <w:div w:id="1680623331">
          <w:marLeft w:val="0"/>
          <w:marRight w:val="0"/>
          <w:marTop w:val="0"/>
          <w:marBottom w:val="120"/>
          <w:divBdr>
            <w:top w:val="none" w:sz="0" w:space="0" w:color="auto"/>
            <w:left w:val="none" w:sz="0" w:space="0" w:color="auto"/>
            <w:bottom w:val="none" w:sz="0" w:space="0" w:color="auto"/>
            <w:right w:val="none" w:sz="0" w:space="0" w:color="auto"/>
          </w:divBdr>
        </w:div>
        <w:div w:id="691808446">
          <w:marLeft w:val="0"/>
          <w:marRight w:val="0"/>
          <w:marTop w:val="0"/>
          <w:marBottom w:val="120"/>
          <w:divBdr>
            <w:top w:val="none" w:sz="0" w:space="0" w:color="auto"/>
            <w:left w:val="none" w:sz="0" w:space="0" w:color="auto"/>
            <w:bottom w:val="none" w:sz="0" w:space="0" w:color="auto"/>
            <w:right w:val="none" w:sz="0" w:space="0" w:color="auto"/>
          </w:divBdr>
        </w:div>
      </w:divsChild>
    </w:div>
    <w:div w:id="1077825515">
      <w:bodyDiv w:val="1"/>
      <w:marLeft w:val="0"/>
      <w:marRight w:val="0"/>
      <w:marTop w:val="0"/>
      <w:marBottom w:val="0"/>
      <w:divBdr>
        <w:top w:val="none" w:sz="0" w:space="0" w:color="auto"/>
        <w:left w:val="none" w:sz="0" w:space="0" w:color="auto"/>
        <w:bottom w:val="none" w:sz="0" w:space="0" w:color="auto"/>
        <w:right w:val="none" w:sz="0" w:space="0" w:color="auto"/>
      </w:divBdr>
    </w:div>
    <w:div w:id="1216626503">
      <w:bodyDiv w:val="1"/>
      <w:marLeft w:val="0"/>
      <w:marRight w:val="0"/>
      <w:marTop w:val="0"/>
      <w:marBottom w:val="0"/>
      <w:divBdr>
        <w:top w:val="none" w:sz="0" w:space="0" w:color="auto"/>
        <w:left w:val="none" w:sz="0" w:space="0" w:color="auto"/>
        <w:bottom w:val="none" w:sz="0" w:space="0" w:color="auto"/>
        <w:right w:val="none" w:sz="0" w:space="0" w:color="auto"/>
      </w:divBdr>
    </w:div>
    <w:div w:id="1535381461">
      <w:bodyDiv w:val="1"/>
      <w:marLeft w:val="0"/>
      <w:marRight w:val="0"/>
      <w:marTop w:val="0"/>
      <w:marBottom w:val="0"/>
      <w:divBdr>
        <w:top w:val="none" w:sz="0" w:space="0" w:color="auto"/>
        <w:left w:val="none" w:sz="0" w:space="0" w:color="auto"/>
        <w:bottom w:val="none" w:sz="0" w:space="0" w:color="auto"/>
        <w:right w:val="none" w:sz="0" w:space="0" w:color="auto"/>
      </w:divBdr>
      <w:divsChild>
        <w:div w:id="1295987794">
          <w:marLeft w:val="0"/>
          <w:marRight w:val="0"/>
          <w:marTop w:val="0"/>
          <w:marBottom w:val="120"/>
          <w:divBdr>
            <w:top w:val="none" w:sz="0" w:space="0" w:color="auto"/>
            <w:left w:val="none" w:sz="0" w:space="0" w:color="auto"/>
            <w:bottom w:val="none" w:sz="0" w:space="0" w:color="auto"/>
            <w:right w:val="none" w:sz="0" w:space="0" w:color="auto"/>
          </w:divBdr>
        </w:div>
      </w:divsChild>
    </w:div>
    <w:div w:id="1731490017">
      <w:bodyDiv w:val="1"/>
      <w:marLeft w:val="0"/>
      <w:marRight w:val="0"/>
      <w:marTop w:val="0"/>
      <w:marBottom w:val="0"/>
      <w:divBdr>
        <w:top w:val="none" w:sz="0" w:space="0" w:color="auto"/>
        <w:left w:val="none" w:sz="0" w:space="0" w:color="auto"/>
        <w:bottom w:val="none" w:sz="0" w:space="0" w:color="auto"/>
        <w:right w:val="none" w:sz="0" w:space="0" w:color="auto"/>
      </w:divBdr>
      <w:divsChild>
        <w:div w:id="1453474200">
          <w:marLeft w:val="0"/>
          <w:marRight w:val="0"/>
          <w:marTop w:val="0"/>
          <w:marBottom w:val="120"/>
          <w:divBdr>
            <w:top w:val="none" w:sz="0" w:space="0" w:color="auto"/>
            <w:left w:val="none" w:sz="0" w:space="0" w:color="auto"/>
            <w:bottom w:val="none" w:sz="0" w:space="0" w:color="auto"/>
            <w:right w:val="none" w:sz="0" w:space="0" w:color="auto"/>
          </w:divBdr>
        </w:div>
        <w:div w:id="417404212">
          <w:marLeft w:val="0"/>
          <w:marRight w:val="0"/>
          <w:marTop w:val="0"/>
          <w:marBottom w:val="120"/>
          <w:divBdr>
            <w:top w:val="none" w:sz="0" w:space="0" w:color="auto"/>
            <w:left w:val="none" w:sz="0" w:space="0" w:color="auto"/>
            <w:bottom w:val="none" w:sz="0" w:space="0" w:color="auto"/>
            <w:right w:val="none" w:sz="0" w:space="0" w:color="auto"/>
          </w:divBdr>
        </w:div>
        <w:div w:id="63930644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velocity.apache.org/engine/1.7/vtl-referenc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F50255A90F4FDE841A2EFA18E3EE39"/>
        <w:category>
          <w:name w:val="General"/>
          <w:gallery w:val="placeholder"/>
        </w:category>
        <w:types>
          <w:type w:val="bbPlcHdr"/>
        </w:types>
        <w:behaviors>
          <w:behavior w:val="content"/>
        </w:behaviors>
        <w:guid w:val="{A050F815-AEBC-4A32-8820-76C7D92AB39A}"/>
      </w:docPartPr>
      <w:docPartBody>
        <w:p w:rsidR="00A01D30" w:rsidRDefault="004735E3" w:rsidP="004735E3">
          <w:pPr>
            <w:pStyle w:val="34F50255A90F4FDE841A2EFA18E3EE39"/>
          </w:pPr>
          <w:r w:rsidRPr="007A7401">
            <w:rPr>
              <w:rStyle w:val="PlaceholderText"/>
            </w:rPr>
            <w:t>[Subject]</w:t>
          </w:r>
        </w:p>
      </w:docPartBody>
    </w:docPart>
    <w:docPart>
      <w:docPartPr>
        <w:name w:val="A88EFB16EFBB465BBE3CAB3AF02123C9"/>
        <w:category>
          <w:name w:val="General"/>
          <w:gallery w:val="placeholder"/>
        </w:category>
        <w:types>
          <w:type w:val="bbPlcHdr"/>
        </w:types>
        <w:behaviors>
          <w:behavior w:val="content"/>
        </w:behaviors>
        <w:guid w:val="{479B72DC-4F6B-47DC-A237-593712D092CB}"/>
      </w:docPartPr>
      <w:docPartBody>
        <w:p w:rsidR="00354EC2" w:rsidRDefault="00A01D30" w:rsidP="00A01D30">
          <w:pPr>
            <w:pStyle w:val="A88EFB16EFBB465BBE3CAB3AF02123C9"/>
          </w:pPr>
          <w:r w:rsidRPr="007A740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Bulo Bold">
    <w:altName w:val="Cambria"/>
    <w:charset w:val="00"/>
    <w:family w:val="auto"/>
    <w:pitch w:val="variable"/>
    <w:sig w:usb0="A00000FF" w:usb1="5001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2D8"/>
    <w:rsid w:val="000050B7"/>
    <w:rsid w:val="000513B5"/>
    <w:rsid w:val="00074CFD"/>
    <w:rsid w:val="000D3DBB"/>
    <w:rsid w:val="001A6D89"/>
    <w:rsid w:val="001B69EF"/>
    <w:rsid w:val="001B7B44"/>
    <w:rsid w:val="00211F55"/>
    <w:rsid w:val="00222126"/>
    <w:rsid w:val="00233B0E"/>
    <w:rsid w:val="00266438"/>
    <w:rsid w:val="00280A7A"/>
    <w:rsid w:val="002E32D8"/>
    <w:rsid w:val="003450EC"/>
    <w:rsid w:val="00354EC2"/>
    <w:rsid w:val="0037410D"/>
    <w:rsid w:val="00376610"/>
    <w:rsid w:val="003E06DB"/>
    <w:rsid w:val="0040127E"/>
    <w:rsid w:val="004066A8"/>
    <w:rsid w:val="00417280"/>
    <w:rsid w:val="00417BB9"/>
    <w:rsid w:val="00453324"/>
    <w:rsid w:val="004645DE"/>
    <w:rsid w:val="004735E3"/>
    <w:rsid w:val="00475233"/>
    <w:rsid w:val="004814C4"/>
    <w:rsid w:val="004F0367"/>
    <w:rsid w:val="00595B08"/>
    <w:rsid w:val="006749FC"/>
    <w:rsid w:val="0068496C"/>
    <w:rsid w:val="006A58A6"/>
    <w:rsid w:val="006A5BA8"/>
    <w:rsid w:val="006D411F"/>
    <w:rsid w:val="006F63C4"/>
    <w:rsid w:val="00716509"/>
    <w:rsid w:val="007465FF"/>
    <w:rsid w:val="007804E7"/>
    <w:rsid w:val="007A0AD0"/>
    <w:rsid w:val="007B7AC5"/>
    <w:rsid w:val="007E4E79"/>
    <w:rsid w:val="00805714"/>
    <w:rsid w:val="008748D3"/>
    <w:rsid w:val="009230CE"/>
    <w:rsid w:val="00935CE3"/>
    <w:rsid w:val="00937052"/>
    <w:rsid w:val="009523A2"/>
    <w:rsid w:val="009A6A7E"/>
    <w:rsid w:val="00A01D30"/>
    <w:rsid w:val="00A12DAD"/>
    <w:rsid w:val="00A67443"/>
    <w:rsid w:val="00A84664"/>
    <w:rsid w:val="00B2150E"/>
    <w:rsid w:val="00B44993"/>
    <w:rsid w:val="00B55A41"/>
    <w:rsid w:val="00B70933"/>
    <w:rsid w:val="00B75FE8"/>
    <w:rsid w:val="00BB0574"/>
    <w:rsid w:val="00BC1EAF"/>
    <w:rsid w:val="00BC79B2"/>
    <w:rsid w:val="00C214C7"/>
    <w:rsid w:val="00C676CC"/>
    <w:rsid w:val="00C93FE5"/>
    <w:rsid w:val="00CD0AD2"/>
    <w:rsid w:val="00CF77E2"/>
    <w:rsid w:val="00D15F09"/>
    <w:rsid w:val="00D311C2"/>
    <w:rsid w:val="00D3208E"/>
    <w:rsid w:val="00D57856"/>
    <w:rsid w:val="00D74530"/>
    <w:rsid w:val="00DB02E9"/>
    <w:rsid w:val="00E36C2A"/>
    <w:rsid w:val="00E6294E"/>
    <w:rsid w:val="00E73E76"/>
    <w:rsid w:val="00EA1538"/>
    <w:rsid w:val="00EA4CA9"/>
    <w:rsid w:val="00EC6041"/>
    <w:rsid w:val="00EF0B1E"/>
    <w:rsid w:val="00F26240"/>
    <w:rsid w:val="00F30853"/>
    <w:rsid w:val="00F333A6"/>
    <w:rsid w:val="00F95B84"/>
    <w:rsid w:val="00FA0CD8"/>
    <w:rsid w:val="00FC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D30"/>
    <w:rPr>
      <w:color w:val="808080"/>
    </w:rPr>
  </w:style>
  <w:style w:type="paragraph" w:customStyle="1" w:styleId="34F50255A90F4FDE841A2EFA18E3EE39">
    <w:name w:val="34F50255A90F4FDE841A2EFA18E3EE39"/>
    <w:rsid w:val="004735E3"/>
  </w:style>
  <w:style w:type="paragraph" w:customStyle="1" w:styleId="A88EFB16EFBB465BBE3CAB3AF02123C9">
    <w:name w:val="A88EFB16EFBB465BBE3CAB3AF02123C9"/>
    <w:rsid w:val="00A01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39D6E-4998-42B3-AB54-F25B3F29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3155</TotalTime>
  <Pages>1</Pages>
  <Words>2588</Words>
  <Characters>16514</Characters>
  <Application>Microsoft Office Word</Application>
  <DocSecurity>0</DocSecurity>
  <Lines>660</Lines>
  <Paragraphs>477</Paragraphs>
  <ScaleCrop>false</ScaleCrop>
  <HeadingPairs>
    <vt:vector size="2" baseType="variant">
      <vt:variant>
        <vt:lpstr>Title</vt:lpstr>
      </vt:variant>
      <vt:variant>
        <vt:i4>1</vt:i4>
      </vt:variant>
    </vt:vector>
  </HeadingPairs>
  <TitlesOfParts>
    <vt:vector size="1" baseType="lpstr">
      <vt:lpstr>Email Output Design Guide</vt:lpstr>
    </vt:vector>
  </TitlesOfParts>
  <Company>Windsor Solutions</Company>
  <LinksUpToDate>false</LinksUpToDate>
  <CharactersWithSpaces>18625</CharactersWithSpaces>
  <SharedDoc>false</SharedDoc>
  <HLinks>
    <vt:vector size="30" baseType="variant">
      <vt:variant>
        <vt:i4>1245234</vt:i4>
      </vt:variant>
      <vt:variant>
        <vt:i4>26</vt:i4>
      </vt:variant>
      <vt:variant>
        <vt:i4>0</vt:i4>
      </vt:variant>
      <vt:variant>
        <vt:i4>5</vt:i4>
      </vt:variant>
      <vt:variant>
        <vt:lpwstr/>
      </vt:variant>
      <vt:variant>
        <vt:lpwstr>_Toc211264731</vt:lpwstr>
      </vt:variant>
      <vt:variant>
        <vt:i4>1245234</vt:i4>
      </vt:variant>
      <vt:variant>
        <vt:i4>20</vt:i4>
      </vt:variant>
      <vt:variant>
        <vt:i4>0</vt:i4>
      </vt:variant>
      <vt:variant>
        <vt:i4>5</vt:i4>
      </vt:variant>
      <vt:variant>
        <vt:lpwstr/>
      </vt:variant>
      <vt:variant>
        <vt:lpwstr>_Toc211264730</vt:lpwstr>
      </vt:variant>
      <vt:variant>
        <vt:i4>1179698</vt:i4>
      </vt:variant>
      <vt:variant>
        <vt:i4>14</vt:i4>
      </vt:variant>
      <vt:variant>
        <vt:i4>0</vt:i4>
      </vt:variant>
      <vt:variant>
        <vt:i4>5</vt:i4>
      </vt:variant>
      <vt:variant>
        <vt:lpwstr/>
      </vt:variant>
      <vt:variant>
        <vt:lpwstr>_Toc211264729</vt:lpwstr>
      </vt:variant>
      <vt:variant>
        <vt:i4>1179698</vt:i4>
      </vt:variant>
      <vt:variant>
        <vt:i4>8</vt:i4>
      </vt:variant>
      <vt:variant>
        <vt:i4>0</vt:i4>
      </vt:variant>
      <vt:variant>
        <vt:i4>5</vt:i4>
      </vt:variant>
      <vt:variant>
        <vt:lpwstr/>
      </vt:variant>
      <vt:variant>
        <vt:lpwstr>_Toc211264728</vt:lpwstr>
      </vt:variant>
      <vt:variant>
        <vt:i4>1179698</vt:i4>
      </vt:variant>
      <vt:variant>
        <vt:i4>2</vt:i4>
      </vt:variant>
      <vt:variant>
        <vt:i4>0</vt:i4>
      </vt:variant>
      <vt:variant>
        <vt:i4>5</vt:i4>
      </vt:variant>
      <vt:variant>
        <vt:lpwstr/>
      </vt:variant>
      <vt:variant>
        <vt:lpwstr>_Toc211264727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Output Design Guide</dc:title>
  <dc:subject>nFORM</dc:subject>
  <dc:creator>Christine White</dc:creator>
  <cp:lastModifiedBy>Logan Korn</cp:lastModifiedBy>
  <cp:revision>99</cp:revision>
  <cp:lastPrinted>2007-01-04T17:57:00Z</cp:lastPrinted>
  <dcterms:created xsi:type="dcterms:W3CDTF">2019-03-05T21:58:00Z</dcterms:created>
  <dcterms:modified xsi:type="dcterms:W3CDTF">2023-09-28T15:40:00Z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Client Name (from Advanced Properties)</vt:lpwstr>
  </property>
  <property fmtid="{D5CDD505-2E9C-101B-9397-08002B2CF9AE}" pid="3" name="Department">
    <vt:lpwstr>Department Name (from Advanced Properties)</vt:lpwstr>
  </property>
  <property fmtid="{D5CDD505-2E9C-101B-9397-08002B2CF9AE}" pid="4" name="GrammarlyDocumentId">
    <vt:lpwstr>c2d56b824357988ab5d334cbdc40a1098c7dca9a532db9610d88834fbb7945ff</vt:lpwstr>
  </property>
</Properties>
</file>